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CC62D" w14:textId="2934A415" w:rsidR="0024730D" w:rsidRPr="00CD37C0" w:rsidRDefault="0024730D" w:rsidP="00CD37C0">
      <w:pPr>
        <w:jc w:val="center"/>
        <w:rPr>
          <w:sz w:val="28"/>
          <w:szCs w:val="28"/>
        </w:rPr>
      </w:pPr>
      <w:r w:rsidRPr="00CD37C0">
        <w:rPr>
          <w:sz w:val="28"/>
          <w:szCs w:val="28"/>
        </w:rPr>
        <w:t>Муниципальное бюджетное дошкольное образовательное учреждение</w:t>
      </w:r>
    </w:p>
    <w:p w14:paraId="365B9014" w14:textId="35323201" w:rsidR="0024730D" w:rsidRPr="00CD37C0" w:rsidRDefault="0024730D" w:rsidP="00CD37C0">
      <w:pPr>
        <w:jc w:val="center"/>
        <w:rPr>
          <w:sz w:val="28"/>
          <w:szCs w:val="28"/>
        </w:rPr>
      </w:pPr>
      <w:r w:rsidRPr="00CD37C0">
        <w:rPr>
          <w:sz w:val="28"/>
          <w:szCs w:val="28"/>
        </w:rPr>
        <w:t>«Детский сад № 2</w:t>
      </w:r>
      <w:r w:rsidR="003D7DFA" w:rsidRPr="00CD37C0">
        <w:rPr>
          <w:sz w:val="28"/>
          <w:szCs w:val="28"/>
        </w:rPr>
        <w:t>6</w:t>
      </w:r>
      <w:r w:rsidRPr="00CD37C0">
        <w:rPr>
          <w:sz w:val="28"/>
          <w:szCs w:val="28"/>
        </w:rPr>
        <w:t xml:space="preserve"> </w:t>
      </w:r>
      <w:r w:rsidR="003D7DFA" w:rsidRPr="00CD37C0">
        <w:rPr>
          <w:sz w:val="28"/>
          <w:szCs w:val="28"/>
        </w:rPr>
        <w:t xml:space="preserve">п. Таежный </w:t>
      </w:r>
      <w:r w:rsidRPr="00CD37C0">
        <w:rPr>
          <w:sz w:val="28"/>
          <w:szCs w:val="28"/>
        </w:rPr>
        <w:t xml:space="preserve">  Надеждинского района»</w:t>
      </w:r>
    </w:p>
    <w:p w14:paraId="71B32009" w14:textId="7C213594" w:rsidR="0024730D" w:rsidRPr="00CD37C0" w:rsidRDefault="0024730D" w:rsidP="00CD37C0">
      <w:pPr>
        <w:jc w:val="center"/>
        <w:rPr>
          <w:sz w:val="28"/>
          <w:szCs w:val="28"/>
        </w:rPr>
      </w:pPr>
      <w:r w:rsidRPr="00CD37C0">
        <w:rPr>
          <w:sz w:val="28"/>
          <w:szCs w:val="28"/>
        </w:rPr>
        <w:t xml:space="preserve">(МБДОУ  ДС № </w:t>
      </w:r>
      <w:r w:rsidR="003D7DFA" w:rsidRPr="00CD37C0">
        <w:rPr>
          <w:sz w:val="28"/>
          <w:szCs w:val="28"/>
        </w:rPr>
        <w:t>26</w:t>
      </w:r>
      <w:r w:rsidRPr="00CD37C0">
        <w:rPr>
          <w:sz w:val="28"/>
          <w:szCs w:val="28"/>
        </w:rPr>
        <w:t>)</w:t>
      </w:r>
    </w:p>
    <w:p w14:paraId="7FE0F220" w14:textId="77777777" w:rsidR="0024730D" w:rsidRPr="00CD37C0" w:rsidRDefault="0024730D" w:rsidP="00CD37C0">
      <w:pPr>
        <w:jc w:val="center"/>
        <w:rPr>
          <w:sz w:val="28"/>
          <w:szCs w:val="28"/>
        </w:rPr>
      </w:pPr>
    </w:p>
    <w:p w14:paraId="73B5B560" w14:textId="77777777" w:rsidR="0024730D" w:rsidRPr="00CD37C0" w:rsidRDefault="0024730D" w:rsidP="00CD37C0">
      <w:pPr>
        <w:jc w:val="center"/>
        <w:rPr>
          <w:b/>
          <w:sz w:val="28"/>
          <w:szCs w:val="28"/>
        </w:rPr>
      </w:pPr>
      <w:r w:rsidRPr="00CD37C0">
        <w:rPr>
          <w:b/>
          <w:sz w:val="28"/>
          <w:szCs w:val="28"/>
        </w:rPr>
        <w:t>Приказ</w:t>
      </w:r>
    </w:p>
    <w:p w14:paraId="1CFC188A" w14:textId="77777777" w:rsidR="0024730D" w:rsidRPr="00CD37C0" w:rsidRDefault="0024730D" w:rsidP="00CD37C0">
      <w:pPr>
        <w:jc w:val="center"/>
        <w:rPr>
          <w:b/>
          <w:sz w:val="28"/>
          <w:szCs w:val="28"/>
        </w:rPr>
      </w:pPr>
    </w:p>
    <w:p w14:paraId="0E4638EF" w14:textId="600364DD" w:rsidR="0024730D" w:rsidRPr="00CD37C0" w:rsidRDefault="0024730D" w:rsidP="00CD37C0">
      <w:pPr>
        <w:jc w:val="center"/>
        <w:rPr>
          <w:sz w:val="28"/>
          <w:szCs w:val="28"/>
        </w:rPr>
      </w:pPr>
      <w:r w:rsidRPr="00CD37C0">
        <w:rPr>
          <w:sz w:val="28"/>
          <w:szCs w:val="28"/>
        </w:rPr>
        <w:t>05.09.2023г</w:t>
      </w:r>
      <w:r w:rsidR="003D7DFA" w:rsidRPr="00CD37C0">
        <w:rPr>
          <w:sz w:val="28"/>
          <w:szCs w:val="28"/>
        </w:rPr>
        <w:t>.</w:t>
      </w:r>
      <w:r w:rsidR="003D7DFA" w:rsidRPr="00CD37C0">
        <w:rPr>
          <w:sz w:val="28"/>
          <w:szCs w:val="28"/>
        </w:rPr>
        <w:tab/>
      </w:r>
      <w:r w:rsidR="003D7DFA" w:rsidRPr="00CD37C0">
        <w:rPr>
          <w:sz w:val="28"/>
          <w:szCs w:val="28"/>
        </w:rPr>
        <w:tab/>
        <w:t xml:space="preserve">                   </w:t>
      </w:r>
      <w:r w:rsidRPr="00CD37C0">
        <w:rPr>
          <w:sz w:val="28"/>
          <w:szCs w:val="28"/>
        </w:rPr>
        <w:t xml:space="preserve"> </w:t>
      </w:r>
      <w:r w:rsidR="003D7DFA" w:rsidRPr="00CD37C0">
        <w:rPr>
          <w:sz w:val="28"/>
          <w:szCs w:val="28"/>
        </w:rPr>
        <w:t>п. Таежный</w:t>
      </w:r>
      <w:r w:rsidR="003D7DFA" w:rsidRPr="00CD37C0">
        <w:rPr>
          <w:sz w:val="28"/>
          <w:szCs w:val="28"/>
        </w:rPr>
        <w:tab/>
        <w:t xml:space="preserve">                   </w:t>
      </w:r>
      <w:r w:rsidRPr="00CD37C0">
        <w:rPr>
          <w:sz w:val="28"/>
          <w:szCs w:val="28"/>
        </w:rPr>
        <w:t xml:space="preserve">№  </w:t>
      </w:r>
      <w:r w:rsidR="002C0385" w:rsidRPr="00CD37C0">
        <w:rPr>
          <w:sz w:val="28"/>
          <w:szCs w:val="28"/>
        </w:rPr>
        <w:t>73/1</w:t>
      </w:r>
      <w:r w:rsidRPr="00CD37C0">
        <w:rPr>
          <w:sz w:val="28"/>
          <w:szCs w:val="28"/>
        </w:rPr>
        <w:t>-</w:t>
      </w:r>
      <w:r w:rsidR="003D7DFA" w:rsidRPr="00CD37C0">
        <w:rPr>
          <w:sz w:val="28"/>
          <w:szCs w:val="28"/>
        </w:rPr>
        <w:t>А</w:t>
      </w:r>
    </w:p>
    <w:p w14:paraId="3702D149" w14:textId="77777777" w:rsidR="0024730D" w:rsidRPr="00CD37C0" w:rsidRDefault="0024730D" w:rsidP="00CD37C0">
      <w:pPr>
        <w:jc w:val="center"/>
        <w:rPr>
          <w:sz w:val="28"/>
          <w:szCs w:val="28"/>
        </w:rPr>
      </w:pPr>
    </w:p>
    <w:p w14:paraId="0223BAA9" w14:textId="6387903F" w:rsidR="0024730D" w:rsidRPr="00CD37C0" w:rsidRDefault="0024730D" w:rsidP="00CD37C0">
      <w:pPr>
        <w:jc w:val="center"/>
        <w:rPr>
          <w:b/>
          <w:sz w:val="28"/>
          <w:szCs w:val="28"/>
        </w:rPr>
      </w:pPr>
      <w:r w:rsidRPr="00CD37C0">
        <w:rPr>
          <w:b/>
          <w:sz w:val="28"/>
          <w:szCs w:val="28"/>
        </w:rPr>
        <w:t>Об утверждении Положения о системе управления охраной труда</w:t>
      </w:r>
    </w:p>
    <w:p w14:paraId="2FBC9068" w14:textId="0F6BB3CE" w:rsidR="0024730D" w:rsidRPr="00CD37C0" w:rsidRDefault="0024730D" w:rsidP="00CD37C0">
      <w:pPr>
        <w:jc w:val="center"/>
        <w:rPr>
          <w:b/>
          <w:sz w:val="28"/>
          <w:szCs w:val="28"/>
        </w:rPr>
      </w:pPr>
      <w:r w:rsidRPr="00CD37C0">
        <w:rPr>
          <w:b/>
          <w:sz w:val="28"/>
          <w:szCs w:val="28"/>
        </w:rPr>
        <w:t>в МБДОУ ДС № 2</w:t>
      </w:r>
      <w:r w:rsidR="003D7DFA" w:rsidRPr="00CD37C0">
        <w:rPr>
          <w:b/>
          <w:sz w:val="28"/>
          <w:szCs w:val="28"/>
        </w:rPr>
        <w:t>6</w:t>
      </w:r>
    </w:p>
    <w:p w14:paraId="6FFCA34C" w14:textId="77777777" w:rsidR="0024730D" w:rsidRPr="00CD37C0" w:rsidRDefault="0024730D" w:rsidP="00CD37C0">
      <w:pPr>
        <w:tabs>
          <w:tab w:val="left" w:pos="851"/>
        </w:tabs>
        <w:spacing w:line="360" w:lineRule="auto"/>
        <w:ind w:firstLine="567"/>
        <w:jc w:val="center"/>
        <w:rPr>
          <w:sz w:val="28"/>
          <w:szCs w:val="28"/>
        </w:rPr>
      </w:pPr>
    </w:p>
    <w:p w14:paraId="35132457" w14:textId="5E4C1E0E" w:rsidR="0024730D" w:rsidRPr="00CD37C0" w:rsidRDefault="0024730D" w:rsidP="00CD37C0">
      <w:pPr>
        <w:spacing w:line="360" w:lineRule="auto"/>
        <w:rPr>
          <w:sz w:val="28"/>
          <w:szCs w:val="28"/>
        </w:rPr>
      </w:pPr>
      <w:r w:rsidRPr="00CD37C0">
        <w:rPr>
          <w:sz w:val="28"/>
          <w:szCs w:val="28"/>
        </w:rPr>
        <w:t>В соответствии с Уставом муниципального бюджетного дошкольного образовательного учреждения  «Детский сад № 2</w:t>
      </w:r>
      <w:r w:rsidR="003D7DFA" w:rsidRPr="00CD37C0">
        <w:rPr>
          <w:sz w:val="28"/>
          <w:szCs w:val="28"/>
        </w:rPr>
        <w:t>6</w:t>
      </w:r>
      <w:r w:rsidRPr="00CD37C0">
        <w:rPr>
          <w:sz w:val="28"/>
          <w:szCs w:val="28"/>
        </w:rPr>
        <w:t xml:space="preserve"> </w:t>
      </w:r>
      <w:r w:rsidR="003D7DFA" w:rsidRPr="00CD37C0">
        <w:rPr>
          <w:sz w:val="28"/>
          <w:szCs w:val="28"/>
        </w:rPr>
        <w:t>п. Таежный</w:t>
      </w:r>
      <w:r w:rsidRPr="00CD37C0">
        <w:rPr>
          <w:sz w:val="28"/>
          <w:szCs w:val="28"/>
        </w:rPr>
        <w:t xml:space="preserve">  Надеждинского района», во исполнение требований статьи 214 Трудового кодекса Российской Федерации, руководствуясь Примерным положением о системе управления охраной труда, утвержденным приказом Министерства труда и социальной защиты Российской Федерации от 29.10.2021 года № 77</w:t>
      </w:r>
      <w:r w:rsidR="0076225C" w:rsidRPr="00CD37C0">
        <w:rPr>
          <w:color w:val="1A1A1A"/>
          <w:sz w:val="28"/>
          <w:szCs w:val="28"/>
        </w:rPr>
        <w:t>6н.</w:t>
      </w:r>
    </w:p>
    <w:p w14:paraId="1EDA816B" w14:textId="77777777" w:rsidR="0024730D" w:rsidRPr="00CD37C0" w:rsidRDefault="0024730D" w:rsidP="00CD37C0">
      <w:pPr>
        <w:tabs>
          <w:tab w:val="left" w:pos="851"/>
        </w:tabs>
        <w:spacing w:line="360" w:lineRule="auto"/>
        <w:ind w:firstLine="567"/>
        <w:rPr>
          <w:b/>
          <w:sz w:val="28"/>
          <w:szCs w:val="28"/>
        </w:rPr>
      </w:pPr>
      <w:r w:rsidRPr="00CD37C0">
        <w:rPr>
          <w:b/>
          <w:sz w:val="28"/>
          <w:szCs w:val="28"/>
        </w:rPr>
        <w:t>ПРИКАЗЫВАЮ:</w:t>
      </w:r>
    </w:p>
    <w:p w14:paraId="600EDD8B" w14:textId="1E122496" w:rsidR="0024730D" w:rsidRPr="00CD37C0" w:rsidRDefault="0024730D" w:rsidP="00CD37C0">
      <w:pPr>
        <w:pStyle w:val="a4"/>
        <w:numPr>
          <w:ilvl w:val="0"/>
          <w:numId w:val="28"/>
        </w:numPr>
        <w:shd w:val="clear" w:color="auto" w:fill="FFFFFF"/>
        <w:spacing w:line="360" w:lineRule="auto"/>
        <w:ind w:left="426"/>
        <w:rPr>
          <w:sz w:val="28"/>
          <w:szCs w:val="28"/>
        </w:rPr>
      </w:pPr>
      <w:r w:rsidRPr="00CD37C0">
        <w:rPr>
          <w:sz w:val="28"/>
          <w:szCs w:val="28"/>
        </w:rPr>
        <w:t>Утвердить и ввести в действие</w:t>
      </w:r>
      <w:r w:rsidR="002C0385" w:rsidRPr="00CD37C0">
        <w:rPr>
          <w:sz w:val="28"/>
          <w:szCs w:val="28"/>
        </w:rPr>
        <w:t xml:space="preserve">, </w:t>
      </w:r>
      <w:r w:rsidRPr="00CD37C0">
        <w:rPr>
          <w:sz w:val="28"/>
          <w:szCs w:val="28"/>
        </w:rPr>
        <w:t xml:space="preserve"> с даты </w:t>
      </w:r>
      <w:r w:rsidR="002C0385" w:rsidRPr="00CD37C0">
        <w:rPr>
          <w:sz w:val="28"/>
          <w:szCs w:val="28"/>
        </w:rPr>
        <w:t xml:space="preserve"> </w:t>
      </w:r>
      <w:r w:rsidRPr="00CD37C0">
        <w:rPr>
          <w:sz w:val="28"/>
          <w:szCs w:val="28"/>
        </w:rPr>
        <w:t>издания</w:t>
      </w:r>
      <w:r w:rsidR="002C0385" w:rsidRPr="00CD37C0">
        <w:rPr>
          <w:sz w:val="28"/>
          <w:szCs w:val="28"/>
        </w:rPr>
        <w:t xml:space="preserve">, </w:t>
      </w:r>
      <w:r w:rsidRPr="00CD37C0">
        <w:rPr>
          <w:sz w:val="28"/>
          <w:szCs w:val="28"/>
        </w:rPr>
        <w:t xml:space="preserve"> настоящего приказа прилагаемое Положение о системе управления охраной труда в муниципальном бюджетном дошкольном образовательном учреждении «Детский сад № </w:t>
      </w:r>
      <w:r w:rsidR="003D7DFA" w:rsidRPr="00CD37C0">
        <w:rPr>
          <w:sz w:val="28"/>
          <w:szCs w:val="28"/>
        </w:rPr>
        <w:t>26 п. Таежный</w:t>
      </w:r>
      <w:r w:rsidRPr="00CD37C0">
        <w:rPr>
          <w:sz w:val="28"/>
          <w:szCs w:val="28"/>
        </w:rPr>
        <w:t xml:space="preserve">  Надеждинского района» (далее – Положение о СУОТ).</w:t>
      </w:r>
    </w:p>
    <w:p w14:paraId="29758C9B" w14:textId="77777777" w:rsidR="0024730D" w:rsidRPr="00CD37C0" w:rsidRDefault="0024730D" w:rsidP="00CD37C0">
      <w:pPr>
        <w:pStyle w:val="a4"/>
        <w:numPr>
          <w:ilvl w:val="0"/>
          <w:numId w:val="28"/>
        </w:numPr>
        <w:shd w:val="clear" w:color="auto" w:fill="FFFFFF"/>
        <w:spacing w:line="360" w:lineRule="auto"/>
        <w:ind w:left="426"/>
        <w:rPr>
          <w:sz w:val="28"/>
          <w:szCs w:val="28"/>
        </w:rPr>
      </w:pPr>
      <w:r w:rsidRPr="00CD37C0">
        <w:rPr>
          <w:sz w:val="28"/>
          <w:szCs w:val="28"/>
        </w:rPr>
        <w:t>Ознакомить с Положением о СУОТ всех сотрудников под личную подпись.</w:t>
      </w:r>
    </w:p>
    <w:p w14:paraId="37BF8951" w14:textId="77777777" w:rsidR="0024730D" w:rsidRPr="00CD37C0" w:rsidRDefault="0024730D" w:rsidP="00CD37C0">
      <w:pPr>
        <w:pStyle w:val="a4"/>
        <w:numPr>
          <w:ilvl w:val="0"/>
          <w:numId w:val="28"/>
        </w:numPr>
        <w:shd w:val="clear" w:color="auto" w:fill="FFFFFF"/>
        <w:spacing w:line="360" w:lineRule="auto"/>
        <w:ind w:left="426"/>
        <w:rPr>
          <w:sz w:val="28"/>
          <w:szCs w:val="28"/>
        </w:rPr>
      </w:pPr>
      <w:r w:rsidRPr="00CD37C0">
        <w:rPr>
          <w:sz w:val="28"/>
          <w:szCs w:val="28"/>
        </w:rPr>
        <w:t>Разместить Положение о СУОТ на информационном стенде и официальном сайте детского сада в сети «Интернет» в течение десяти рабочих дней со дня издания настоящего приказа.</w:t>
      </w:r>
    </w:p>
    <w:p w14:paraId="72D9FF7E" w14:textId="7407EA68" w:rsidR="0024730D" w:rsidRPr="00CD37C0" w:rsidRDefault="0024730D" w:rsidP="00CD37C0">
      <w:pPr>
        <w:pStyle w:val="a4"/>
        <w:numPr>
          <w:ilvl w:val="0"/>
          <w:numId w:val="28"/>
        </w:numPr>
        <w:shd w:val="clear" w:color="auto" w:fill="FFFFFF"/>
        <w:spacing w:line="360" w:lineRule="auto"/>
        <w:ind w:left="426"/>
        <w:rPr>
          <w:sz w:val="28"/>
          <w:szCs w:val="28"/>
        </w:rPr>
      </w:pPr>
      <w:r w:rsidRPr="00CD37C0">
        <w:rPr>
          <w:sz w:val="28"/>
          <w:szCs w:val="28"/>
        </w:rPr>
        <w:t>Считать утратившим силу</w:t>
      </w:r>
      <w:r w:rsidR="002C0385" w:rsidRPr="00CD37C0">
        <w:rPr>
          <w:sz w:val="28"/>
          <w:szCs w:val="28"/>
        </w:rPr>
        <w:t xml:space="preserve">, </w:t>
      </w:r>
      <w:r w:rsidRPr="00CD37C0">
        <w:rPr>
          <w:sz w:val="28"/>
          <w:szCs w:val="28"/>
        </w:rPr>
        <w:t xml:space="preserve"> с даты издания настоящего приказа Положение о системе управления охраной труда в муниципальном бюджетном дошкольном образовательном учреждении </w:t>
      </w:r>
      <w:r w:rsidR="003D7DFA" w:rsidRPr="00CD37C0">
        <w:rPr>
          <w:sz w:val="28"/>
          <w:szCs w:val="28"/>
        </w:rPr>
        <w:t xml:space="preserve">МБДОУ ДС №26, </w:t>
      </w:r>
      <w:r w:rsidRPr="00CD37C0">
        <w:rPr>
          <w:sz w:val="28"/>
          <w:szCs w:val="28"/>
        </w:rPr>
        <w:t>утвержденное приказом МБДОУ ДС № 2</w:t>
      </w:r>
      <w:r w:rsidR="002C0385" w:rsidRPr="00CD37C0">
        <w:rPr>
          <w:sz w:val="28"/>
          <w:szCs w:val="28"/>
        </w:rPr>
        <w:t>6</w:t>
      </w:r>
      <w:r w:rsidRPr="00CD37C0">
        <w:rPr>
          <w:sz w:val="28"/>
          <w:szCs w:val="28"/>
        </w:rPr>
        <w:t xml:space="preserve"> от 1</w:t>
      </w:r>
      <w:r w:rsidR="002C0385" w:rsidRPr="00CD37C0">
        <w:rPr>
          <w:sz w:val="28"/>
          <w:szCs w:val="28"/>
        </w:rPr>
        <w:t>2</w:t>
      </w:r>
      <w:r w:rsidRPr="00CD37C0">
        <w:rPr>
          <w:sz w:val="28"/>
          <w:szCs w:val="28"/>
        </w:rPr>
        <w:t xml:space="preserve">.01.2021 года № </w:t>
      </w:r>
      <w:r w:rsidR="002C0385" w:rsidRPr="00CD37C0">
        <w:rPr>
          <w:sz w:val="28"/>
          <w:szCs w:val="28"/>
        </w:rPr>
        <w:t>34</w:t>
      </w:r>
      <w:r w:rsidRPr="00CD37C0">
        <w:rPr>
          <w:sz w:val="28"/>
          <w:szCs w:val="28"/>
        </w:rPr>
        <w:t>/2-</w:t>
      </w:r>
      <w:r w:rsidR="002C0385" w:rsidRPr="00CD37C0">
        <w:rPr>
          <w:sz w:val="28"/>
          <w:szCs w:val="28"/>
        </w:rPr>
        <w:t>А</w:t>
      </w:r>
    </w:p>
    <w:p w14:paraId="5353EB0E" w14:textId="302B8641" w:rsidR="0024730D" w:rsidRPr="00CD37C0" w:rsidRDefault="0024730D" w:rsidP="00CD37C0">
      <w:pPr>
        <w:pStyle w:val="a4"/>
        <w:numPr>
          <w:ilvl w:val="0"/>
          <w:numId w:val="28"/>
        </w:numPr>
        <w:shd w:val="clear" w:color="auto" w:fill="FFFFFF"/>
        <w:spacing w:line="360" w:lineRule="auto"/>
        <w:ind w:left="426"/>
        <w:rPr>
          <w:sz w:val="28"/>
          <w:szCs w:val="28"/>
        </w:rPr>
      </w:pPr>
      <w:r w:rsidRPr="00CD37C0">
        <w:rPr>
          <w:sz w:val="28"/>
          <w:szCs w:val="28"/>
        </w:rPr>
        <w:lastRenderedPageBreak/>
        <w:t>Контроль за исполнением настоящего приказа оставляю за собой.</w:t>
      </w:r>
    </w:p>
    <w:p w14:paraId="5C7153D7" w14:textId="7C79C47E" w:rsidR="0024730D" w:rsidRPr="00CD37C0" w:rsidRDefault="00CD37C0" w:rsidP="00CD37C0">
      <w:pPr>
        <w:pStyle w:val="a4"/>
        <w:tabs>
          <w:tab w:val="left" w:pos="851"/>
        </w:tabs>
        <w:rPr>
          <w:sz w:val="28"/>
          <w:szCs w:val="28"/>
        </w:rPr>
      </w:pPr>
      <w:r>
        <w:rPr>
          <w:noProof/>
          <w:sz w:val="28"/>
          <w:szCs w:val="28"/>
        </w:rPr>
        <w:drawing>
          <wp:anchor distT="0" distB="0" distL="114300" distR="114300" simplePos="0" relativeHeight="251658240" behindDoc="1" locked="0" layoutInCell="1" allowOverlap="1" wp14:anchorId="69264C21" wp14:editId="66741F31">
            <wp:simplePos x="0" y="0"/>
            <wp:positionH relativeFrom="column">
              <wp:posOffset>1828800</wp:posOffset>
            </wp:positionH>
            <wp:positionV relativeFrom="paragraph">
              <wp:posOffset>112395</wp:posOffset>
            </wp:positionV>
            <wp:extent cx="2546350" cy="1673225"/>
            <wp:effectExtent l="0" t="0" r="635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1.jpg"/>
                    <pic:cNvPicPr/>
                  </pic:nvPicPr>
                  <pic:blipFill>
                    <a:blip r:embed="rId8">
                      <a:extLst>
                        <a:ext uri="{28A0092B-C50C-407E-A947-70E740481C1C}">
                          <a14:useLocalDpi xmlns:a14="http://schemas.microsoft.com/office/drawing/2010/main" val="0"/>
                        </a:ext>
                      </a:extLst>
                    </a:blip>
                    <a:stretch>
                      <a:fillRect/>
                    </a:stretch>
                  </pic:blipFill>
                  <pic:spPr>
                    <a:xfrm>
                      <a:off x="0" y="0"/>
                      <a:ext cx="2546350" cy="1673225"/>
                    </a:xfrm>
                    <a:prstGeom prst="rect">
                      <a:avLst/>
                    </a:prstGeom>
                  </pic:spPr>
                </pic:pic>
              </a:graphicData>
            </a:graphic>
            <wp14:sizeRelH relativeFrom="page">
              <wp14:pctWidth>0</wp14:pctWidth>
            </wp14:sizeRelH>
            <wp14:sizeRelV relativeFrom="page">
              <wp14:pctHeight>0</wp14:pctHeight>
            </wp14:sizeRelV>
          </wp:anchor>
        </w:drawing>
      </w:r>
      <w:r w:rsidR="0024730D" w:rsidRPr="00CD37C0">
        <w:rPr>
          <w:sz w:val="28"/>
          <w:szCs w:val="28"/>
        </w:rPr>
        <w:t xml:space="preserve"> </w:t>
      </w:r>
    </w:p>
    <w:p w14:paraId="02AA3F64" w14:textId="77777777" w:rsidR="0024730D" w:rsidRPr="00CD37C0" w:rsidRDefault="0024730D" w:rsidP="00CD37C0">
      <w:pPr>
        <w:pStyle w:val="a4"/>
        <w:ind w:left="0"/>
        <w:rPr>
          <w:sz w:val="28"/>
          <w:szCs w:val="28"/>
        </w:rPr>
      </w:pPr>
    </w:p>
    <w:p w14:paraId="584EA276" w14:textId="5779F35B" w:rsidR="0024730D" w:rsidRPr="00CD37C0" w:rsidRDefault="0024730D" w:rsidP="00CD37C0">
      <w:pPr>
        <w:pStyle w:val="a4"/>
        <w:ind w:left="0"/>
        <w:rPr>
          <w:sz w:val="28"/>
          <w:szCs w:val="28"/>
        </w:rPr>
      </w:pPr>
      <w:r w:rsidRPr="00CD37C0">
        <w:rPr>
          <w:sz w:val="28"/>
          <w:szCs w:val="28"/>
        </w:rPr>
        <w:t>Заведующ</w:t>
      </w:r>
      <w:r w:rsidR="002C0385" w:rsidRPr="00CD37C0">
        <w:rPr>
          <w:sz w:val="28"/>
          <w:szCs w:val="28"/>
        </w:rPr>
        <w:t>ий</w:t>
      </w:r>
      <w:r w:rsidRPr="00CD37C0">
        <w:rPr>
          <w:sz w:val="28"/>
          <w:szCs w:val="28"/>
        </w:rPr>
        <w:t xml:space="preserve"> МБДОУ ДС № 2</w:t>
      </w:r>
      <w:r w:rsidR="002C0385" w:rsidRPr="00CD37C0">
        <w:rPr>
          <w:sz w:val="28"/>
          <w:szCs w:val="28"/>
        </w:rPr>
        <w:t>6</w:t>
      </w:r>
      <w:r w:rsidRPr="00CD37C0">
        <w:rPr>
          <w:sz w:val="28"/>
          <w:szCs w:val="28"/>
        </w:rPr>
        <w:t>____________</w:t>
      </w:r>
      <w:r w:rsidR="00CD37C0">
        <w:rPr>
          <w:sz w:val="28"/>
          <w:szCs w:val="28"/>
        </w:rPr>
        <w:t xml:space="preserve">             </w:t>
      </w:r>
      <w:r w:rsidRPr="00CD37C0">
        <w:rPr>
          <w:sz w:val="28"/>
          <w:szCs w:val="28"/>
        </w:rPr>
        <w:t xml:space="preserve"> </w:t>
      </w:r>
      <w:r w:rsidR="002C0385" w:rsidRPr="00CD37C0">
        <w:rPr>
          <w:sz w:val="28"/>
          <w:szCs w:val="28"/>
        </w:rPr>
        <w:t>Н. Г. Зинина</w:t>
      </w:r>
    </w:p>
    <w:p w14:paraId="5A1FE14C" w14:textId="77777777" w:rsidR="002C0385" w:rsidRPr="00CD37C0" w:rsidRDefault="002C0385" w:rsidP="00CD37C0">
      <w:pPr>
        <w:rPr>
          <w:sz w:val="28"/>
          <w:szCs w:val="28"/>
        </w:rPr>
      </w:pPr>
    </w:p>
    <w:p w14:paraId="14130970" w14:textId="77777777" w:rsidR="002C0385" w:rsidRPr="00CD37C0" w:rsidRDefault="002C0385" w:rsidP="00CD37C0">
      <w:pPr>
        <w:rPr>
          <w:sz w:val="28"/>
          <w:szCs w:val="28"/>
        </w:rPr>
      </w:pPr>
    </w:p>
    <w:p w14:paraId="395DC596" w14:textId="77777777" w:rsidR="002C0385" w:rsidRPr="00CD37C0" w:rsidRDefault="002C0385" w:rsidP="00CD37C0">
      <w:pPr>
        <w:rPr>
          <w:sz w:val="28"/>
          <w:szCs w:val="28"/>
        </w:rPr>
      </w:pPr>
    </w:p>
    <w:p w14:paraId="5D71D24C" w14:textId="77777777" w:rsidR="002C0385" w:rsidRPr="00CD37C0" w:rsidRDefault="002C0385" w:rsidP="00CD37C0">
      <w:pPr>
        <w:rPr>
          <w:sz w:val="28"/>
          <w:szCs w:val="28"/>
        </w:rPr>
      </w:pPr>
    </w:p>
    <w:p w14:paraId="729DA066" w14:textId="77777777" w:rsidR="002C0385" w:rsidRPr="00CD37C0" w:rsidRDefault="002C0385" w:rsidP="00CD37C0">
      <w:pPr>
        <w:rPr>
          <w:sz w:val="28"/>
          <w:szCs w:val="28"/>
        </w:rPr>
      </w:pPr>
    </w:p>
    <w:p w14:paraId="241F4D63" w14:textId="77777777" w:rsidR="002C0385" w:rsidRPr="00CD37C0" w:rsidRDefault="002C0385" w:rsidP="00CD37C0">
      <w:pPr>
        <w:rPr>
          <w:sz w:val="28"/>
          <w:szCs w:val="28"/>
        </w:rPr>
      </w:pPr>
    </w:p>
    <w:p w14:paraId="5FE88AD5" w14:textId="77777777" w:rsidR="002C0385" w:rsidRPr="00CD37C0" w:rsidRDefault="002C0385" w:rsidP="00CD37C0">
      <w:pPr>
        <w:rPr>
          <w:sz w:val="28"/>
          <w:szCs w:val="28"/>
        </w:rPr>
      </w:pPr>
    </w:p>
    <w:p w14:paraId="7722EC3C" w14:textId="77777777" w:rsidR="002C0385" w:rsidRPr="00CD37C0" w:rsidRDefault="002C0385" w:rsidP="00CD37C0">
      <w:pPr>
        <w:rPr>
          <w:sz w:val="28"/>
          <w:szCs w:val="28"/>
        </w:rPr>
      </w:pPr>
    </w:p>
    <w:p w14:paraId="11CDB85B" w14:textId="77777777" w:rsidR="002C0385" w:rsidRPr="00CD37C0" w:rsidRDefault="002C0385" w:rsidP="00CD37C0">
      <w:pPr>
        <w:rPr>
          <w:sz w:val="28"/>
          <w:szCs w:val="28"/>
        </w:rPr>
      </w:pPr>
    </w:p>
    <w:p w14:paraId="1C262698" w14:textId="77777777" w:rsidR="002C0385" w:rsidRPr="00CD37C0" w:rsidRDefault="002C0385" w:rsidP="00CD37C0">
      <w:pPr>
        <w:rPr>
          <w:sz w:val="28"/>
          <w:szCs w:val="28"/>
        </w:rPr>
      </w:pPr>
    </w:p>
    <w:p w14:paraId="7EA35D25" w14:textId="77777777" w:rsidR="002C0385" w:rsidRPr="00CD37C0" w:rsidRDefault="002C0385" w:rsidP="00CD37C0">
      <w:pPr>
        <w:rPr>
          <w:sz w:val="28"/>
          <w:szCs w:val="28"/>
        </w:rPr>
      </w:pPr>
    </w:p>
    <w:p w14:paraId="5C396307" w14:textId="77777777" w:rsidR="002C0385" w:rsidRPr="00CD37C0" w:rsidRDefault="002C0385" w:rsidP="00CD37C0">
      <w:pPr>
        <w:rPr>
          <w:sz w:val="28"/>
          <w:szCs w:val="28"/>
        </w:rPr>
      </w:pPr>
    </w:p>
    <w:p w14:paraId="2098F6DC" w14:textId="77777777" w:rsidR="002C0385" w:rsidRPr="00CD37C0" w:rsidRDefault="002C0385" w:rsidP="00CD37C0">
      <w:pPr>
        <w:rPr>
          <w:sz w:val="28"/>
          <w:szCs w:val="28"/>
        </w:rPr>
      </w:pPr>
    </w:p>
    <w:p w14:paraId="27431E4E" w14:textId="77777777" w:rsidR="002C0385" w:rsidRPr="00CD37C0" w:rsidRDefault="002C0385" w:rsidP="00CD37C0">
      <w:pPr>
        <w:rPr>
          <w:sz w:val="28"/>
          <w:szCs w:val="28"/>
        </w:rPr>
      </w:pPr>
    </w:p>
    <w:p w14:paraId="54EE5BA5" w14:textId="77777777" w:rsidR="002C0385" w:rsidRPr="00CD37C0" w:rsidRDefault="002C0385" w:rsidP="00CD37C0">
      <w:pPr>
        <w:rPr>
          <w:sz w:val="28"/>
          <w:szCs w:val="28"/>
        </w:rPr>
      </w:pPr>
    </w:p>
    <w:p w14:paraId="573EA374" w14:textId="77777777" w:rsidR="002C0385" w:rsidRPr="00CD37C0" w:rsidRDefault="002C0385" w:rsidP="00CD37C0">
      <w:pPr>
        <w:rPr>
          <w:sz w:val="28"/>
          <w:szCs w:val="28"/>
        </w:rPr>
      </w:pPr>
    </w:p>
    <w:p w14:paraId="1911832B" w14:textId="77777777" w:rsidR="002C0385" w:rsidRPr="00CD37C0" w:rsidRDefault="002C0385" w:rsidP="00CD37C0">
      <w:pPr>
        <w:rPr>
          <w:sz w:val="28"/>
          <w:szCs w:val="28"/>
        </w:rPr>
      </w:pPr>
    </w:p>
    <w:p w14:paraId="4FE1BCEC" w14:textId="77777777" w:rsidR="002C0385" w:rsidRPr="00CD37C0" w:rsidRDefault="002C0385" w:rsidP="00CD37C0">
      <w:pPr>
        <w:rPr>
          <w:sz w:val="28"/>
          <w:szCs w:val="28"/>
        </w:rPr>
      </w:pPr>
    </w:p>
    <w:p w14:paraId="22197B55" w14:textId="77777777" w:rsidR="002C0385" w:rsidRPr="00CD37C0" w:rsidRDefault="002C0385" w:rsidP="00CD37C0">
      <w:pPr>
        <w:rPr>
          <w:sz w:val="28"/>
          <w:szCs w:val="28"/>
        </w:rPr>
      </w:pPr>
    </w:p>
    <w:p w14:paraId="469D3E4D" w14:textId="77777777" w:rsidR="002C0385" w:rsidRPr="00CD37C0" w:rsidRDefault="002C0385" w:rsidP="00CD37C0">
      <w:pPr>
        <w:rPr>
          <w:sz w:val="28"/>
          <w:szCs w:val="28"/>
        </w:rPr>
      </w:pPr>
    </w:p>
    <w:p w14:paraId="196BE252" w14:textId="77777777" w:rsidR="002C0385" w:rsidRPr="00CD37C0" w:rsidRDefault="002C0385" w:rsidP="00CD37C0">
      <w:pPr>
        <w:rPr>
          <w:sz w:val="28"/>
          <w:szCs w:val="28"/>
        </w:rPr>
      </w:pPr>
    </w:p>
    <w:p w14:paraId="5AD62F2A" w14:textId="77777777" w:rsidR="002C0385" w:rsidRPr="00CD37C0" w:rsidRDefault="002C0385" w:rsidP="00CD37C0">
      <w:pPr>
        <w:rPr>
          <w:sz w:val="28"/>
          <w:szCs w:val="28"/>
        </w:rPr>
      </w:pPr>
    </w:p>
    <w:p w14:paraId="65DC541E" w14:textId="77777777" w:rsidR="002C0385" w:rsidRPr="00CD37C0" w:rsidRDefault="002C0385" w:rsidP="00CD37C0">
      <w:pPr>
        <w:rPr>
          <w:sz w:val="28"/>
          <w:szCs w:val="28"/>
        </w:rPr>
      </w:pPr>
    </w:p>
    <w:p w14:paraId="5093F863" w14:textId="77777777" w:rsidR="002C0385" w:rsidRPr="00CD37C0" w:rsidRDefault="002C0385" w:rsidP="00CD37C0">
      <w:pPr>
        <w:rPr>
          <w:sz w:val="28"/>
          <w:szCs w:val="28"/>
        </w:rPr>
      </w:pPr>
    </w:p>
    <w:p w14:paraId="57ACC09C" w14:textId="77777777" w:rsidR="002C0385" w:rsidRPr="00CD37C0" w:rsidRDefault="002C0385" w:rsidP="00CD37C0">
      <w:pPr>
        <w:rPr>
          <w:sz w:val="28"/>
          <w:szCs w:val="28"/>
        </w:rPr>
      </w:pPr>
    </w:p>
    <w:p w14:paraId="196607ED" w14:textId="77777777" w:rsidR="002C0385" w:rsidRPr="00CD37C0" w:rsidRDefault="002C0385" w:rsidP="00CD37C0">
      <w:pPr>
        <w:rPr>
          <w:sz w:val="28"/>
          <w:szCs w:val="28"/>
        </w:rPr>
      </w:pPr>
    </w:p>
    <w:p w14:paraId="7A4ACE1C" w14:textId="77777777" w:rsidR="002C0385" w:rsidRPr="00CD37C0" w:rsidRDefault="002C0385" w:rsidP="00CD37C0">
      <w:pPr>
        <w:rPr>
          <w:sz w:val="28"/>
          <w:szCs w:val="28"/>
        </w:rPr>
      </w:pPr>
    </w:p>
    <w:p w14:paraId="22D1FF29" w14:textId="77777777" w:rsidR="002C0385" w:rsidRPr="00CD37C0" w:rsidRDefault="002C0385" w:rsidP="00CD37C0">
      <w:pPr>
        <w:rPr>
          <w:sz w:val="28"/>
          <w:szCs w:val="28"/>
        </w:rPr>
      </w:pPr>
    </w:p>
    <w:p w14:paraId="6D368C74" w14:textId="77777777" w:rsidR="002C0385" w:rsidRPr="00CD37C0" w:rsidRDefault="002C0385" w:rsidP="00CD37C0">
      <w:pPr>
        <w:rPr>
          <w:sz w:val="28"/>
          <w:szCs w:val="28"/>
        </w:rPr>
      </w:pPr>
    </w:p>
    <w:p w14:paraId="60B71FB2" w14:textId="77777777" w:rsidR="002C0385" w:rsidRPr="00CD37C0" w:rsidRDefault="002C0385" w:rsidP="00CD37C0">
      <w:pPr>
        <w:rPr>
          <w:sz w:val="28"/>
          <w:szCs w:val="28"/>
        </w:rPr>
      </w:pPr>
    </w:p>
    <w:p w14:paraId="6C47DCAF" w14:textId="77777777" w:rsidR="002C0385" w:rsidRPr="00CD37C0" w:rsidRDefault="002C0385" w:rsidP="00CD37C0">
      <w:pPr>
        <w:rPr>
          <w:sz w:val="28"/>
          <w:szCs w:val="28"/>
        </w:rPr>
      </w:pPr>
    </w:p>
    <w:p w14:paraId="1BEA0A6E" w14:textId="77777777" w:rsidR="002C0385" w:rsidRPr="00CD37C0" w:rsidRDefault="002C0385" w:rsidP="00CD37C0">
      <w:pPr>
        <w:rPr>
          <w:sz w:val="28"/>
          <w:szCs w:val="28"/>
        </w:rPr>
      </w:pPr>
    </w:p>
    <w:p w14:paraId="7C9EE451" w14:textId="77777777" w:rsidR="002C0385" w:rsidRPr="00CD37C0" w:rsidRDefault="002C0385" w:rsidP="00CD37C0">
      <w:pPr>
        <w:rPr>
          <w:sz w:val="28"/>
          <w:szCs w:val="28"/>
        </w:rPr>
      </w:pPr>
    </w:p>
    <w:p w14:paraId="76A9E6C4" w14:textId="77777777" w:rsidR="002C0385" w:rsidRPr="00CD37C0" w:rsidRDefault="002C0385" w:rsidP="00CD37C0">
      <w:pPr>
        <w:rPr>
          <w:sz w:val="28"/>
          <w:szCs w:val="28"/>
        </w:rPr>
      </w:pPr>
    </w:p>
    <w:p w14:paraId="6F06EA68" w14:textId="77777777" w:rsidR="002C0385" w:rsidRPr="00CD37C0" w:rsidRDefault="002C0385" w:rsidP="00CD37C0">
      <w:pPr>
        <w:rPr>
          <w:sz w:val="28"/>
          <w:szCs w:val="28"/>
        </w:rPr>
      </w:pPr>
    </w:p>
    <w:p w14:paraId="0FDD79BD" w14:textId="77777777" w:rsidR="00CD37C0" w:rsidRDefault="00CD37C0" w:rsidP="00CD37C0">
      <w:pPr>
        <w:rPr>
          <w:sz w:val="28"/>
          <w:szCs w:val="28"/>
        </w:rPr>
      </w:pPr>
    </w:p>
    <w:p w14:paraId="3E940075" w14:textId="77777777" w:rsidR="00CD37C0" w:rsidRDefault="00CD37C0" w:rsidP="00CD37C0">
      <w:pPr>
        <w:rPr>
          <w:sz w:val="28"/>
          <w:szCs w:val="28"/>
        </w:rPr>
      </w:pPr>
    </w:p>
    <w:p w14:paraId="7387EBC6" w14:textId="77777777" w:rsidR="0024730D" w:rsidRPr="00CD37C0" w:rsidRDefault="0024730D" w:rsidP="00CD37C0">
      <w:pPr>
        <w:jc w:val="right"/>
        <w:rPr>
          <w:sz w:val="20"/>
          <w:szCs w:val="20"/>
        </w:rPr>
      </w:pPr>
      <w:r w:rsidRPr="00CD37C0">
        <w:rPr>
          <w:sz w:val="20"/>
          <w:szCs w:val="20"/>
        </w:rPr>
        <w:t>Приложение 1</w:t>
      </w:r>
    </w:p>
    <w:p w14:paraId="406D03A4" w14:textId="6DDDB1DA" w:rsidR="0024730D" w:rsidRPr="00CD37C0" w:rsidRDefault="0024730D" w:rsidP="00CD37C0">
      <w:pPr>
        <w:jc w:val="right"/>
        <w:rPr>
          <w:sz w:val="20"/>
          <w:szCs w:val="20"/>
        </w:rPr>
      </w:pPr>
      <w:r w:rsidRPr="00CD37C0">
        <w:rPr>
          <w:sz w:val="20"/>
          <w:szCs w:val="20"/>
        </w:rPr>
        <w:t xml:space="preserve"> к приказу МБДОУ ДС № 2</w:t>
      </w:r>
      <w:r w:rsidR="0076225C" w:rsidRPr="00CD37C0">
        <w:rPr>
          <w:sz w:val="20"/>
          <w:szCs w:val="20"/>
        </w:rPr>
        <w:t>6</w:t>
      </w:r>
      <w:r w:rsidRPr="00CD37C0">
        <w:rPr>
          <w:sz w:val="20"/>
          <w:szCs w:val="20"/>
        </w:rPr>
        <w:t xml:space="preserve"> от 05.09.2023г. № </w:t>
      </w:r>
      <w:r w:rsidR="0076225C" w:rsidRPr="00CD37C0">
        <w:rPr>
          <w:sz w:val="20"/>
          <w:szCs w:val="20"/>
        </w:rPr>
        <w:t>73/1А</w:t>
      </w:r>
      <w:r w:rsidRPr="00CD37C0">
        <w:rPr>
          <w:sz w:val="20"/>
          <w:szCs w:val="20"/>
        </w:rPr>
        <w:t xml:space="preserve"> </w:t>
      </w:r>
    </w:p>
    <w:p w14:paraId="31317608" w14:textId="77777777" w:rsidR="0024730D" w:rsidRPr="00CD37C0" w:rsidRDefault="0024730D" w:rsidP="00CD37C0">
      <w:pPr>
        <w:jc w:val="right"/>
        <w:rPr>
          <w:sz w:val="20"/>
          <w:szCs w:val="20"/>
        </w:rPr>
      </w:pPr>
    </w:p>
    <w:p w14:paraId="5189E75F" w14:textId="77777777" w:rsidR="0024730D" w:rsidRPr="00CD37C0" w:rsidRDefault="0024730D" w:rsidP="00CD37C0">
      <w:pPr>
        <w:pStyle w:val="ac"/>
        <w:shd w:val="clear" w:color="auto" w:fill="FFFFFF"/>
        <w:spacing w:before="0" w:beforeAutospacing="0" w:after="0" w:afterAutospacing="0" w:line="294" w:lineRule="atLeast"/>
        <w:rPr>
          <w:color w:val="00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5453"/>
      </w:tblGrid>
      <w:tr w:rsidR="0024730D" w:rsidRPr="00CD37C0" w14:paraId="6BE889DE" w14:textId="77777777" w:rsidTr="0024730D">
        <w:tc>
          <w:tcPr>
            <w:tcW w:w="4785" w:type="dxa"/>
          </w:tcPr>
          <w:p w14:paraId="327E18E1" w14:textId="77777777" w:rsidR="0024730D" w:rsidRPr="00CD37C0" w:rsidRDefault="0024730D" w:rsidP="00CD37C0">
            <w:pPr>
              <w:pStyle w:val="ac"/>
              <w:spacing w:before="0" w:beforeAutospacing="0" w:after="0" w:afterAutospacing="0" w:line="294" w:lineRule="atLeast"/>
              <w:rPr>
                <w:color w:val="000000"/>
                <w:sz w:val="28"/>
                <w:szCs w:val="28"/>
              </w:rPr>
            </w:pPr>
            <w:r w:rsidRPr="00CD37C0">
              <w:rPr>
                <w:color w:val="000000"/>
                <w:sz w:val="28"/>
                <w:szCs w:val="28"/>
              </w:rPr>
              <w:t xml:space="preserve">ПРИНЯТО </w:t>
            </w:r>
          </w:p>
          <w:p w14:paraId="2A8D42C3" w14:textId="77777777" w:rsidR="0024730D" w:rsidRPr="00CD37C0" w:rsidRDefault="0024730D" w:rsidP="00CD37C0">
            <w:pPr>
              <w:pStyle w:val="ac"/>
              <w:spacing w:before="0" w:beforeAutospacing="0" w:after="0" w:afterAutospacing="0" w:line="294" w:lineRule="atLeast"/>
              <w:rPr>
                <w:color w:val="000000"/>
                <w:sz w:val="28"/>
                <w:szCs w:val="28"/>
              </w:rPr>
            </w:pPr>
            <w:r w:rsidRPr="00CD37C0">
              <w:rPr>
                <w:color w:val="000000"/>
                <w:sz w:val="28"/>
                <w:szCs w:val="28"/>
              </w:rPr>
              <w:t xml:space="preserve">На собрании трудового коллектива </w:t>
            </w:r>
          </w:p>
          <w:p w14:paraId="0846F036" w14:textId="4AB0C483" w:rsidR="0024730D" w:rsidRPr="00CD37C0" w:rsidRDefault="0024730D" w:rsidP="00CD37C0">
            <w:pPr>
              <w:pStyle w:val="ac"/>
              <w:spacing w:before="0" w:beforeAutospacing="0" w:after="0" w:afterAutospacing="0" w:line="294" w:lineRule="atLeast"/>
              <w:rPr>
                <w:color w:val="000000"/>
                <w:sz w:val="28"/>
                <w:szCs w:val="28"/>
              </w:rPr>
            </w:pPr>
            <w:r w:rsidRPr="00CD37C0">
              <w:rPr>
                <w:color w:val="000000"/>
                <w:sz w:val="28"/>
                <w:szCs w:val="28"/>
              </w:rPr>
              <w:t>Протокол</w:t>
            </w:r>
            <w:r w:rsidR="0076225C" w:rsidRPr="00CD37C0">
              <w:rPr>
                <w:color w:val="000000"/>
                <w:sz w:val="28"/>
                <w:szCs w:val="28"/>
              </w:rPr>
              <w:t xml:space="preserve"> №1 </w:t>
            </w:r>
            <w:r w:rsidRPr="00CD37C0">
              <w:rPr>
                <w:color w:val="000000"/>
                <w:sz w:val="28"/>
                <w:szCs w:val="28"/>
              </w:rPr>
              <w:t xml:space="preserve"> от </w:t>
            </w:r>
            <w:r w:rsidRPr="00CD37C0">
              <w:rPr>
                <w:sz w:val="28"/>
                <w:szCs w:val="28"/>
              </w:rPr>
              <w:t>05.09.2023г.</w:t>
            </w:r>
            <w:r w:rsidRPr="00CD37C0">
              <w:rPr>
                <w:sz w:val="28"/>
                <w:szCs w:val="28"/>
              </w:rPr>
              <w:tab/>
            </w:r>
          </w:p>
        </w:tc>
        <w:tc>
          <w:tcPr>
            <w:tcW w:w="5813" w:type="dxa"/>
          </w:tcPr>
          <w:p w14:paraId="2479F207" w14:textId="55AB2678" w:rsidR="0024730D" w:rsidRPr="00CD37C0" w:rsidRDefault="00CD37C0" w:rsidP="00CD37C0">
            <w:pPr>
              <w:pStyle w:val="ac"/>
              <w:shd w:val="clear" w:color="auto" w:fill="FFFFFF"/>
              <w:spacing w:before="0" w:beforeAutospacing="0" w:after="0" w:afterAutospacing="0" w:line="294" w:lineRule="atLeast"/>
              <w:rPr>
                <w:color w:val="000000"/>
                <w:sz w:val="28"/>
                <w:szCs w:val="28"/>
              </w:rPr>
            </w:pPr>
            <w:r>
              <w:rPr>
                <w:color w:val="000000"/>
                <w:sz w:val="28"/>
                <w:szCs w:val="28"/>
              </w:rPr>
              <w:t xml:space="preserve">                                        </w:t>
            </w:r>
            <w:r w:rsidR="0024730D" w:rsidRPr="00CD37C0">
              <w:rPr>
                <w:color w:val="000000"/>
                <w:sz w:val="28"/>
                <w:szCs w:val="28"/>
              </w:rPr>
              <w:t>УТВЕРЖДАЮ</w:t>
            </w:r>
          </w:p>
          <w:p w14:paraId="7546C909" w14:textId="77777777" w:rsidR="0024730D" w:rsidRPr="00CD37C0" w:rsidRDefault="0024730D" w:rsidP="00CD37C0">
            <w:pPr>
              <w:pStyle w:val="ac"/>
              <w:spacing w:before="0" w:beforeAutospacing="0" w:after="0" w:afterAutospacing="0" w:line="294" w:lineRule="atLeast"/>
              <w:rPr>
                <w:color w:val="000000"/>
                <w:sz w:val="28"/>
                <w:szCs w:val="28"/>
              </w:rPr>
            </w:pPr>
          </w:p>
          <w:p w14:paraId="379B5DF3" w14:textId="21EFB6C4" w:rsidR="0024730D" w:rsidRPr="00CD37C0" w:rsidRDefault="00CD37C0" w:rsidP="00CD37C0">
            <w:pPr>
              <w:pStyle w:val="ac"/>
              <w:spacing w:before="0" w:beforeAutospacing="0" w:after="0" w:afterAutospacing="0" w:line="294" w:lineRule="atLeast"/>
              <w:rPr>
                <w:color w:val="000000"/>
                <w:sz w:val="28"/>
                <w:szCs w:val="28"/>
              </w:rPr>
            </w:pPr>
            <w:r>
              <w:rPr>
                <w:color w:val="000000"/>
                <w:sz w:val="28"/>
                <w:szCs w:val="28"/>
              </w:rPr>
              <w:t xml:space="preserve">                    </w:t>
            </w:r>
            <w:r w:rsidR="0024730D" w:rsidRPr="00CD37C0">
              <w:rPr>
                <w:color w:val="000000"/>
                <w:sz w:val="28"/>
                <w:szCs w:val="28"/>
              </w:rPr>
              <w:t xml:space="preserve">Заведующий </w:t>
            </w:r>
            <w:r w:rsidR="0024730D" w:rsidRPr="00CD37C0">
              <w:rPr>
                <w:sz w:val="28"/>
                <w:szCs w:val="28"/>
              </w:rPr>
              <w:t>МБДОУ ДС № 2</w:t>
            </w:r>
            <w:r w:rsidR="0076225C" w:rsidRPr="00CD37C0">
              <w:rPr>
                <w:sz w:val="28"/>
                <w:szCs w:val="28"/>
              </w:rPr>
              <w:t>6</w:t>
            </w:r>
          </w:p>
          <w:p w14:paraId="5E6FFA88" w14:textId="77777777" w:rsidR="0024730D" w:rsidRPr="00CD37C0" w:rsidRDefault="0024730D" w:rsidP="00CD37C0">
            <w:pPr>
              <w:pStyle w:val="ac"/>
              <w:spacing w:before="0" w:beforeAutospacing="0" w:after="0" w:afterAutospacing="0" w:line="294" w:lineRule="atLeast"/>
              <w:rPr>
                <w:color w:val="000000"/>
                <w:sz w:val="28"/>
                <w:szCs w:val="28"/>
              </w:rPr>
            </w:pPr>
          </w:p>
          <w:p w14:paraId="08EB29A6" w14:textId="44ECD0F3" w:rsidR="0024730D" w:rsidRPr="00CD37C0" w:rsidRDefault="00CD37C0" w:rsidP="00CD37C0">
            <w:pPr>
              <w:pStyle w:val="ac"/>
              <w:spacing w:before="0" w:beforeAutospacing="0" w:after="0" w:afterAutospacing="0" w:line="294" w:lineRule="atLeast"/>
              <w:rPr>
                <w:color w:val="000000"/>
                <w:sz w:val="28"/>
                <w:szCs w:val="28"/>
              </w:rPr>
            </w:pPr>
            <w:r>
              <w:rPr>
                <w:color w:val="000000"/>
                <w:sz w:val="28"/>
                <w:szCs w:val="28"/>
              </w:rPr>
              <w:t xml:space="preserve">                        </w:t>
            </w:r>
            <w:r w:rsidR="0024730D" w:rsidRPr="00CD37C0">
              <w:rPr>
                <w:color w:val="000000"/>
                <w:sz w:val="28"/>
                <w:szCs w:val="28"/>
              </w:rPr>
              <w:t>______________</w:t>
            </w:r>
            <w:r w:rsidR="0076225C" w:rsidRPr="00CD37C0">
              <w:rPr>
                <w:color w:val="000000"/>
                <w:sz w:val="28"/>
                <w:szCs w:val="28"/>
              </w:rPr>
              <w:t>Н. Г. Зинина</w:t>
            </w:r>
          </w:p>
          <w:p w14:paraId="40A96A8B" w14:textId="77777777" w:rsidR="0024730D" w:rsidRPr="00CD37C0" w:rsidRDefault="0024730D" w:rsidP="00CD37C0">
            <w:pPr>
              <w:pStyle w:val="ac"/>
              <w:spacing w:before="0" w:beforeAutospacing="0" w:after="0" w:afterAutospacing="0" w:line="294" w:lineRule="atLeast"/>
              <w:rPr>
                <w:color w:val="000000"/>
                <w:sz w:val="28"/>
                <w:szCs w:val="28"/>
              </w:rPr>
            </w:pPr>
          </w:p>
          <w:p w14:paraId="3E693AE7" w14:textId="77777777" w:rsidR="0024730D" w:rsidRPr="00CD37C0" w:rsidRDefault="0024730D" w:rsidP="00CD37C0">
            <w:pPr>
              <w:pStyle w:val="ac"/>
              <w:spacing w:before="0" w:beforeAutospacing="0" w:after="0" w:afterAutospacing="0" w:line="294" w:lineRule="atLeast"/>
              <w:rPr>
                <w:color w:val="000000"/>
                <w:sz w:val="28"/>
                <w:szCs w:val="28"/>
              </w:rPr>
            </w:pPr>
          </w:p>
          <w:p w14:paraId="660572AD" w14:textId="77777777" w:rsidR="0024730D" w:rsidRPr="00CD37C0" w:rsidRDefault="0024730D" w:rsidP="00CD37C0">
            <w:pPr>
              <w:pStyle w:val="ac"/>
              <w:spacing w:before="0" w:beforeAutospacing="0" w:after="0" w:afterAutospacing="0" w:line="294" w:lineRule="atLeast"/>
              <w:rPr>
                <w:color w:val="000000"/>
                <w:sz w:val="28"/>
                <w:szCs w:val="28"/>
              </w:rPr>
            </w:pPr>
          </w:p>
          <w:p w14:paraId="7A0D50FA" w14:textId="77777777" w:rsidR="0024730D" w:rsidRPr="00CD37C0" w:rsidRDefault="0024730D" w:rsidP="00CD37C0">
            <w:pPr>
              <w:pStyle w:val="ac"/>
              <w:spacing w:before="0" w:beforeAutospacing="0" w:after="0" w:afterAutospacing="0" w:line="294" w:lineRule="atLeast"/>
              <w:rPr>
                <w:color w:val="000000"/>
                <w:sz w:val="28"/>
                <w:szCs w:val="28"/>
              </w:rPr>
            </w:pPr>
          </w:p>
        </w:tc>
      </w:tr>
    </w:tbl>
    <w:p w14:paraId="52FDFE03" w14:textId="77777777" w:rsidR="0024730D" w:rsidRPr="00CD37C0" w:rsidRDefault="0024730D" w:rsidP="00CD37C0">
      <w:pPr>
        <w:pStyle w:val="ac"/>
        <w:shd w:val="clear" w:color="auto" w:fill="FFFFFF"/>
        <w:spacing w:before="0" w:beforeAutospacing="0" w:after="0" w:afterAutospacing="0" w:line="294" w:lineRule="atLeast"/>
        <w:rPr>
          <w:color w:val="000000"/>
          <w:sz w:val="28"/>
          <w:szCs w:val="28"/>
        </w:rPr>
      </w:pPr>
    </w:p>
    <w:p w14:paraId="7506965F" w14:textId="77777777" w:rsidR="0024730D" w:rsidRPr="00CD37C0" w:rsidRDefault="0024730D" w:rsidP="00CD37C0">
      <w:pPr>
        <w:pStyle w:val="ac"/>
        <w:shd w:val="clear" w:color="auto" w:fill="FFFFFF"/>
        <w:spacing w:before="0" w:beforeAutospacing="0" w:after="0" w:afterAutospacing="0" w:line="294" w:lineRule="atLeast"/>
        <w:rPr>
          <w:color w:val="000000"/>
          <w:sz w:val="28"/>
          <w:szCs w:val="28"/>
        </w:rPr>
      </w:pPr>
    </w:p>
    <w:p w14:paraId="18C3C030" w14:textId="62E48DCD" w:rsidR="0024730D" w:rsidRPr="00CD37C0" w:rsidRDefault="002227A1" w:rsidP="00CD37C0">
      <w:pPr>
        <w:pStyle w:val="ac"/>
        <w:shd w:val="clear" w:color="auto" w:fill="FFFFFF"/>
        <w:spacing w:before="0" w:beforeAutospacing="0" w:after="0" w:afterAutospacing="0" w:line="294" w:lineRule="atLeast"/>
        <w:rPr>
          <w:color w:val="000000"/>
          <w:sz w:val="28"/>
          <w:szCs w:val="28"/>
        </w:rPr>
      </w:pPr>
      <w:r>
        <w:rPr>
          <w:b/>
          <w:bCs/>
          <w:noProof/>
          <w:color w:val="000000"/>
          <w:sz w:val="40"/>
          <w:szCs w:val="40"/>
        </w:rPr>
        <w:drawing>
          <wp:anchor distT="0" distB="0" distL="114300" distR="114300" simplePos="0" relativeHeight="251659264" behindDoc="1" locked="0" layoutInCell="1" allowOverlap="1" wp14:anchorId="1A17EAD4" wp14:editId="4F3B3E76">
            <wp:simplePos x="0" y="0"/>
            <wp:positionH relativeFrom="column">
              <wp:posOffset>520</wp:posOffset>
            </wp:positionH>
            <wp:positionV relativeFrom="paragraph">
              <wp:posOffset>-1781</wp:posOffset>
            </wp:positionV>
            <wp:extent cx="2546604" cy="1673352"/>
            <wp:effectExtent l="0" t="0" r="6350" b="317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1.jpg"/>
                    <pic:cNvPicPr/>
                  </pic:nvPicPr>
                  <pic:blipFill>
                    <a:blip r:embed="rId8">
                      <a:extLst>
                        <a:ext uri="{28A0092B-C50C-407E-A947-70E740481C1C}">
                          <a14:useLocalDpi xmlns:a14="http://schemas.microsoft.com/office/drawing/2010/main" val="0"/>
                        </a:ext>
                      </a:extLst>
                    </a:blip>
                    <a:stretch>
                      <a:fillRect/>
                    </a:stretch>
                  </pic:blipFill>
                  <pic:spPr>
                    <a:xfrm>
                      <a:off x="0" y="0"/>
                      <a:ext cx="2546604" cy="1673352"/>
                    </a:xfrm>
                    <a:prstGeom prst="rect">
                      <a:avLst/>
                    </a:prstGeom>
                  </pic:spPr>
                </pic:pic>
              </a:graphicData>
            </a:graphic>
            <wp14:sizeRelH relativeFrom="page">
              <wp14:pctWidth>0</wp14:pctWidth>
            </wp14:sizeRelH>
            <wp14:sizeRelV relativeFrom="page">
              <wp14:pctHeight>0</wp14:pctHeight>
            </wp14:sizeRelV>
          </wp:anchor>
        </w:drawing>
      </w:r>
    </w:p>
    <w:p w14:paraId="4C18E31A" w14:textId="77777777" w:rsidR="002227A1" w:rsidRDefault="002227A1" w:rsidP="00CD37C0">
      <w:pPr>
        <w:pStyle w:val="ac"/>
        <w:shd w:val="clear" w:color="auto" w:fill="FFFFFF"/>
        <w:spacing w:before="0" w:beforeAutospacing="0" w:after="0" w:afterAutospacing="0" w:line="294" w:lineRule="atLeast"/>
        <w:jc w:val="center"/>
        <w:rPr>
          <w:b/>
          <w:bCs/>
          <w:color w:val="000000"/>
          <w:sz w:val="40"/>
          <w:szCs w:val="40"/>
        </w:rPr>
      </w:pPr>
    </w:p>
    <w:p w14:paraId="28B0A6B7" w14:textId="7F98F082" w:rsidR="0024730D" w:rsidRPr="00CD37C0" w:rsidRDefault="0024730D" w:rsidP="00CD37C0">
      <w:pPr>
        <w:pStyle w:val="ac"/>
        <w:shd w:val="clear" w:color="auto" w:fill="FFFFFF"/>
        <w:spacing w:before="0" w:beforeAutospacing="0" w:after="0" w:afterAutospacing="0" w:line="294" w:lineRule="atLeast"/>
        <w:jc w:val="center"/>
        <w:rPr>
          <w:color w:val="000000"/>
          <w:sz w:val="40"/>
          <w:szCs w:val="40"/>
        </w:rPr>
      </w:pPr>
      <w:r w:rsidRPr="00CD37C0">
        <w:rPr>
          <w:b/>
          <w:bCs/>
          <w:color w:val="000000"/>
          <w:sz w:val="40"/>
          <w:szCs w:val="40"/>
        </w:rPr>
        <w:t>Положение</w:t>
      </w:r>
    </w:p>
    <w:p w14:paraId="1BF87394" w14:textId="77777777" w:rsidR="0024730D" w:rsidRPr="00CD37C0" w:rsidRDefault="0024730D" w:rsidP="00CD37C0">
      <w:pPr>
        <w:pStyle w:val="ac"/>
        <w:shd w:val="clear" w:color="auto" w:fill="FFFFFF"/>
        <w:spacing w:before="0" w:beforeAutospacing="0" w:after="0" w:afterAutospacing="0" w:line="294" w:lineRule="atLeast"/>
        <w:jc w:val="center"/>
        <w:rPr>
          <w:b/>
          <w:color w:val="000000"/>
          <w:sz w:val="40"/>
          <w:szCs w:val="40"/>
        </w:rPr>
      </w:pPr>
      <w:r w:rsidRPr="00CD37C0">
        <w:rPr>
          <w:b/>
          <w:bCs/>
          <w:sz w:val="40"/>
          <w:szCs w:val="40"/>
        </w:rPr>
        <w:t>о системе управления охраной труда</w:t>
      </w:r>
    </w:p>
    <w:p w14:paraId="2576B7FA" w14:textId="77777777" w:rsidR="0024730D" w:rsidRPr="00CD37C0" w:rsidRDefault="0024730D" w:rsidP="00CD37C0">
      <w:pPr>
        <w:pStyle w:val="ac"/>
        <w:shd w:val="clear" w:color="auto" w:fill="FFFFFF"/>
        <w:spacing w:before="0" w:beforeAutospacing="0" w:after="0" w:afterAutospacing="0" w:line="294" w:lineRule="atLeast"/>
        <w:jc w:val="center"/>
        <w:rPr>
          <w:color w:val="000000"/>
          <w:sz w:val="40"/>
          <w:szCs w:val="40"/>
        </w:rPr>
      </w:pPr>
    </w:p>
    <w:p w14:paraId="567CC909" w14:textId="5C17A47A" w:rsidR="0024730D" w:rsidRPr="00CD37C0" w:rsidRDefault="0024730D" w:rsidP="00CD37C0">
      <w:pPr>
        <w:pStyle w:val="ac"/>
        <w:shd w:val="clear" w:color="auto" w:fill="FFFFFF"/>
        <w:spacing w:before="0" w:beforeAutospacing="0" w:after="0" w:afterAutospacing="0" w:line="294" w:lineRule="atLeast"/>
        <w:jc w:val="center"/>
        <w:rPr>
          <w:b/>
          <w:bCs/>
          <w:color w:val="000000"/>
          <w:sz w:val="40"/>
          <w:szCs w:val="40"/>
        </w:rPr>
      </w:pPr>
      <w:r w:rsidRPr="00CD37C0">
        <w:rPr>
          <w:b/>
          <w:bCs/>
          <w:color w:val="000000"/>
          <w:sz w:val="40"/>
          <w:szCs w:val="40"/>
        </w:rPr>
        <w:t>муниципального бюджетного дошкольного образовательного учреждения «Детский сад № 2</w:t>
      </w:r>
      <w:r w:rsidR="0076225C" w:rsidRPr="00CD37C0">
        <w:rPr>
          <w:b/>
          <w:bCs/>
          <w:color w:val="000000"/>
          <w:sz w:val="40"/>
          <w:szCs w:val="40"/>
        </w:rPr>
        <w:t>6</w:t>
      </w:r>
      <w:r w:rsidRPr="00CD37C0">
        <w:rPr>
          <w:b/>
          <w:bCs/>
          <w:color w:val="000000"/>
          <w:sz w:val="40"/>
          <w:szCs w:val="40"/>
        </w:rPr>
        <w:t xml:space="preserve"> </w:t>
      </w:r>
      <w:r w:rsidR="0076225C" w:rsidRPr="00CD37C0">
        <w:rPr>
          <w:b/>
          <w:bCs/>
          <w:color w:val="000000"/>
          <w:sz w:val="40"/>
          <w:szCs w:val="40"/>
        </w:rPr>
        <w:t>п. Таежный</w:t>
      </w:r>
      <w:r w:rsidRPr="00CD37C0">
        <w:rPr>
          <w:b/>
          <w:bCs/>
          <w:color w:val="000000"/>
          <w:sz w:val="40"/>
          <w:szCs w:val="40"/>
        </w:rPr>
        <w:t xml:space="preserve"> Надеждинского района»</w:t>
      </w:r>
      <w:bookmarkStart w:id="0" w:name="_GoBack"/>
      <w:bookmarkEnd w:id="0"/>
    </w:p>
    <w:p w14:paraId="0C394899" w14:textId="77777777" w:rsidR="0024730D" w:rsidRPr="00CD37C0" w:rsidRDefault="0024730D" w:rsidP="00CD37C0">
      <w:pPr>
        <w:pStyle w:val="ac"/>
        <w:shd w:val="clear" w:color="auto" w:fill="FFFFFF"/>
        <w:spacing w:before="0" w:beforeAutospacing="0" w:after="0" w:afterAutospacing="0" w:line="294" w:lineRule="atLeast"/>
        <w:jc w:val="center"/>
        <w:rPr>
          <w:b/>
          <w:bCs/>
          <w:color w:val="000000"/>
          <w:sz w:val="40"/>
          <w:szCs w:val="40"/>
        </w:rPr>
      </w:pPr>
    </w:p>
    <w:p w14:paraId="0CA2BF65" w14:textId="77777777" w:rsidR="0024730D" w:rsidRPr="00CD37C0" w:rsidRDefault="0024730D" w:rsidP="00CD37C0">
      <w:pPr>
        <w:pStyle w:val="ac"/>
        <w:shd w:val="clear" w:color="auto" w:fill="FFFFFF"/>
        <w:spacing w:before="0" w:beforeAutospacing="0" w:after="0" w:afterAutospacing="0" w:line="294" w:lineRule="atLeast"/>
        <w:jc w:val="center"/>
        <w:rPr>
          <w:b/>
          <w:bCs/>
          <w:color w:val="000000"/>
          <w:sz w:val="40"/>
          <w:szCs w:val="40"/>
        </w:rPr>
      </w:pPr>
    </w:p>
    <w:p w14:paraId="5A9546CE" w14:textId="77777777" w:rsidR="0024730D" w:rsidRPr="00CD37C0" w:rsidRDefault="0024730D" w:rsidP="00CD37C0">
      <w:pPr>
        <w:pStyle w:val="ac"/>
        <w:shd w:val="clear" w:color="auto" w:fill="FFFFFF"/>
        <w:spacing w:before="0" w:beforeAutospacing="0" w:after="0" w:afterAutospacing="0" w:line="294" w:lineRule="atLeast"/>
        <w:rPr>
          <w:b/>
          <w:bCs/>
          <w:color w:val="000000"/>
          <w:sz w:val="28"/>
          <w:szCs w:val="28"/>
        </w:rPr>
      </w:pPr>
    </w:p>
    <w:p w14:paraId="2BCA20C2" w14:textId="77777777" w:rsidR="0024730D" w:rsidRPr="00CD37C0" w:rsidRDefault="0024730D" w:rsidP="00CD37C0">
      <w:pPr>
        <w:pStyle w:val="ac"/>
        <w:shd w:val="clear" w:color="auto" w:fill="FFFFFF"/>
        <w:spacing w:before="0" w:beforeAutospacing="0" w:after="0" w:afterAutospacing="0" w:line="294" w:lineRule="atLeast"/>
        <w:rPr>
          <w:b/>
          <w:bCs/>
          <w:color w:val="000000"/>
          <w:sz w:val="28"/>
          <w:szCs w:val="28"/>
        </w:rPr>
      </w:pPr>
    </w:p>
    <w:p w14:paraId="045776BD" w14:textId="77777777" w:rsidR="0024730D" w:rsidRPr="00CD37C0" w:rsidRDefault="0024730D" w:rsidP="00CD37C0">
      <w:pPr>
        <w:pStyle w:val="ac"/>
        <w:shd w:val="clear" w:color="auto" w:fill="FFFFFF"/>
        <w:spacing w:before="0" w:beforeAutospacing="0" w:after="0" w:afterAutospacing="0" w:line="294" w:lineRule="atLeast"/>
        <w:rPr>
          <w:b/>
          <w:bCs/>
          <w:color w:val="000000"/>
          <w:sz w:val="28"/>
          <w:szCs w:val="28"/>
        </w:rPr>
      </w:pPr>
    </w:p>
    <w:p w14:paraId="2A72F658" w14:textId="77777777" w:rsidR="0024730D" w:rsidRPr="00CD37C0" w:rsidRDefault="0024730D" w:rsidP="00CD37C0">
      <w:pPr>
        <w:pStyle w:val="ac"/>
        <w:shd w:val="clear" w:color="auto" w:fill="FFFFFF"/>
        <w:spacing w:before="0" w:beforeAutospacing="0" w:after="0" w:afterAutospacing="0" w:line="294" w:lineRule="atLeast"/>
        <w:rPr>
          <w:b/>
          <w:bCs/>
          <w:color w:val="000000"/>
          <w:sz w:val="28"/>
          <w:szCs w:val="28"/>
        </w:rPr>
      </w:pPr>
    </w:p>
    <w:p w14:paraId="176164F7" w14:textId="77777777" w:rsidR="0024730D" w:rsidRPr="00CD37C0" w:rsidRDefault="0024730D" w:rsidP="00CD37C0">
      <w:pPr>
        <w:pStyle w:val="ac"/>
        <w:shd w:val="clear" w:color="auto" w:fill="FFFFFF"/>
        <w:spacing w:before="0" w:beforeAutospacing="0" w:after="0" w:afterAutospacing="0" w:line="294" w:lineRule="atLeast"/>
        <w:rPr>
          <w:b/>
          <w:bCs/>
          <w:color w:val="000000"/>
          <w:sz w:val="28"/>
          <w:szCs w:val="28"/>
        </w:rPr>
      </w:pPr>
    </w:p>
    <w:p w14:paraId="0E6B06CA" w14:textId="77777777" w:rsidR="0024730D" w:rsidRPr="00CD37C0" w:rsidRDefault="0024730D" w:rsidP="00CD37C0">
      <w:pPr>
        <w:pStyle w:val="ac"/>
        <w:shd w:val="clear" w:color="auto" w:fill="FFFFFF"/>
        <w:spacing w:before="0" w:beforeAutospacing="0" w:after="0" w:afterAutospacing="0" w:line="294" w:lineRule="atLeast"/>
        <w:rPr>
          <w:b/>
          <w:bCs/>
          <w:color w:val="000000"/>
          <w:sz w:val="28"/>
          <w:szCs w:val="28"/>
        </w:rPr>
      </w:pPr>
    </w:p>
    <w:p w14:paraId="3AF0298E" w14:textId="77777777" w:rsidR="0024730D" w:rsidRPr="00CD37C0" w:rsidRDefault="0024730D" w:rsidP="00CD37C0">
      <w:pPr>
        <w:pStyle w:val="ac"/>
        <w:shd w:val="clear" w:color="auto" w:fill="FFFFFF"/>
        <w:spacing w:before="0" w:beforeAutospacing="0" w:after="0" w:afterAutospacing="0" w:line="294" w:lineRule="atLeast"/>
        <w:rPr>
          <w:b/>
          <w:bCs/>
          <w:color w:val="000000"/>
          <w:sz w:val="28"/>
          <w:szCs w:val="28"/>
        </w:rPr>
      </w:pPr>
    </w:p>
    <w:p w14:paraId="2A7712F1" w14:textId="77777777" w:rsidR="0024730D" w:rsidRPr="00CD37C0" w:rsidRDefault="0024730D" w:rsidP="00CD37C0">
      <w:pPr>
        <w:pStyle w:val="ac"/>
        <w:shd w:val="clear" w:color="auto" w:fill="FFFFFF"/>
        <w:spacing w:before="0" w:beforeAutospacing="0" w:after="0" w:afterAutospacing="0" w:line="294" w:lineRule="atLeast"/>
        <w:rPr>
          <w:b/>
          <w:bCs/>
          <w:color w:val="000000"/>
          <w:sz w:val="28"/>
          <w:szCs w:val="28"/>
        </w:rPr>
      </w:pPr>
    </w:p>
    <w:p w14:paraId="120DB93C" w14:textId="77777777" w:rsidR="0076225C" w:rsidRPr="00CD37C0" w:rsidRDefault="0076225C" w:rsidP="00CD37C0">
      <w:pPr>
        <w:pStyle w:val="ac"/>
        <w:shd w:val="clear" w:color="auto" w:fill="FFFFFF"/>
        <w:spacing w:before="0" w:beforeAutospacing="0" w:after="0" w:afterAutospacing="0" w:line="294" w:lineRule="atLeast"/>
        <w:rPr>
          <w:b/>
          <w:bCs/>
          <w:color w:val="000000"/>
          <w:sz w:val="28"/>
          <w:szCs w:val="28"/>
        </w:rPr>
      </w:pPr>
    </w:p>
    <w:p w14:paraId="3387EF44" w14:textId="77777777" w:rsidR="0076225C" w:rsidRPr="00CD37C0" w:rsidRDefault="0076225C" w:rsidP="00CD37C0">
      <w:pPr>
        <w:pStyle w:val="ac"/>
        <w:shd w:val="clear" w:color="auto" w:fill="FFFFFF"/>
        <w:spacing w:before="0" w:beforeAutospacing="0" w:after="0" w:afterAutospacing="0" w:line="294" w:lineRule="atLeast"/>
        <w:rPr>
          <w:b/>
          <w:bCs/>
          <w:color w:val="000000"/>
          <w:sz w:val="28"/>
          <w:szCs w:val="28"/>
        </w:rPr>
      </w:pPr>
    </w:p>
    <w:p w14:paraId="00F2CD96" w14:textId="77777777" w:rsidR="0076225C" w:rsidRPr="00CD37C0" w:rsidRDefault="0076225C" w:rsidP="00CD37C0">
      <w:pPr>
        <w:pStyle w:val="ac"/>
        <w:shd w:val="clear" w:color="auto" w:fill="FFFFFF"/>
        <w:spacing w:before="0" w:beforeAutospacing="0" w:after="0" w:afterAutospacing="0" w:line="294" w:lineRule="atLeast"/>
        <w:rPr>
          <w:b/>
          <w:bCs/>
          <w:color w:val="000000"/>
          <w:sz w:val="28"/>
          <w:szCs w:val="28"/>
        </w:rPr>
      </w:pPr>
    </w:p>
    <w:p w14:paraId="7DC5AAB6" w14:textId="77777777" w:rsidR="0076225C" w:rsidRPr="00CD37C0" w:rsidRDefault="0076225C" w:rsidP="00CD37C0">
      <w:pPr>
        <w:pStyle w:val="ac"/>
        <w:shd w:val="clear" w:color="auto" w:fill="FFFFFF"/>
        <w:spacing w:before="0" w:beforeAutospacing="0" w:after="0" w:afterAutospacing="0" w:line="294" w:lineRule="atLeast"/>
        <w:rPr>
          <w:b/>
          <w:bCs/>
          <w:color w:val="000000"/>
          <w:sz w:val="28"/>
          <w:szCs w:val="28"/>
        </w:rPr>
      </w:pPr>
    </w:p>
    <w:p w14:paraId="2333034D" w14:textId="77777777" w:rsidR="0076225C" w:rsidRPr="00CD37C0" w:rsidRDefault="0076225C" w:rsidP="00CD37C0">
      <w:pPr>
        <w:pStyle w:val="ac"/>
        <w:shd w:val="clear" w:color="auto" w:fill="FFFFFF"/>
        <w:spacing w:before="0" w:beforeAutospacing="0" w:after="0" w:afterAutospacing="0" w:line="294" w:lineRule="atLeast"/>
        <w:rPr>
          <w:b/>
          <w:bCs/>
          <w:color w:val="000000"/>
          <w:sz w:val="28"/>
          <w:szCs w:val="28"/>
        </w:rPr>
      </w:pPr>
    </w:p>
    <w:p w14:paraId="771277A9" w14:textId="77777777" w:rsidR="0076225C" w:rsidRPr="00CD37C0" w:rsidRDefault="0076225C" w:rsidP="00CD37C0">
      <w:pPr>
        <w:pStyle w:val="ac"/>
        <w:shd w:val="clear" w:color="auto" w:fill="FFFFFF"/>
        <w:spacing w:before="0" w:beforeAutospacing="0" w:after="0" w:afterAutospacing="0" w:line="294" w:lineRule="atLeast"/>
        <w:rPr>
          <w:b/>
          <w:bCs/>
          <w:color w:val="000000"/>
          <w:sz w:val="28"/>
          <w:szCs w:val="28"/>
        </w:rPr>
      </w:pPr>
    </w:p>
    <w:p w14:paraId="1BEA6F7B" w14:textId="77777777" w:rsidR="00CD37C0" w:rsidRDefault="00CD37C0" w:rsidP="00CD37C0">
      <w:pPr>
        <w:pStyle w:val="ac"/>
        <w:shd w:val="clear" w:color="auto" w:fill="FFFFFF"/>
        <w:spacing w:before="0" w:beforeAutospacing="0" w:after="0" w:afterAutospacing="0" w:line="294" w:lineRule="atLeast"/>
        <w:rPr>
          <w:b/>
          <w:bCs/>
          <w:color w:val="000000"/>
          <w:sz w:val="28"/>
          <w:szCs w:val="28"/>
        </w:rPr>
      </w:pPr>
    </w:p>
    <w:p w14:paraId="74C9B439" w14:textId="4D842949" w:rsidR="0024730D" w:rsidRPr="00CD37C0" w:rsidRDefault="0024730D" w:rsidP="00CD37C0">
      <w:pPr>
        <w:pStyle w:val="ac"/>
        <w:shd w:val="clear" w:color="auto" w:fill="FFFFFF"/>
        <w:spacing w:before="0" w:beforeAutospacing="0" w:after="0" w:afterAutospacing="0" w:line="294" w:lineRule="atLeast"/>
        <w:rPr>
          <w:sz w:val="28"/>
          <w:szCs w:val="28"/>
        </w:rPr>
      </w:pPr>
      <w:r w:rsidRPr="00CD37C0">
        <w:rPr>
          <w:b/>
          <w:color w:val="1A1A1A"/>
          <w:sz w:val="28"/>
          <w:szCs w:val="28"/>
        </w:rPr>
        <w:t>1. Общие положения</w:t>
      </w:r>
    </w:p>
    <w:p w14:paraId="7913E637" w14:textId="77777777" w:rsidR="0024730D" w:rsidRPr="00CD37C0" w:rsidRDefault="0024730D" w:rsidP="00CD37C0">
      <w:pPr>
        <w:shd w:val="clear" w:color="auto" w:fill="FFFFFF"/>
        <w:rPr>
          <w:color w:val="1A1A1A"/>
          <w:sz w:val="28"/>
          <w:szCs w:val="28"/>
        </w:rPr>
      </w:pPr>
    </w:p>
    <w:p w14:paraId="0B73C166" w14:textId="4D1EE976" w:rsidR="0024730D" w:rsidRPr="00CD37C0" w:rsidRDefault="0024730D" w:rsidP="00CD37C0">
      <w:pPr>
        <w:pStyle w:val="a4"/>
        <w:numPr>
          <w:ilvl w:val="1"/>
          <w:numId w:val="1"/>
        </w:numPr>
        <w:shd w:val="clear" w:color="auto" w:fill="FFFFFF"/>
        <w:spacing w:line="276" w:lineRule="auto"/>
        <w:ind w:left="426"/>
        <w:rPr>
          <w:color w:val="1A1A1A"/>
          <w:sz w:val="28"/>
          <w:szCs w:val="28"/>
        </w:rPr>
      </w:pPr>
      <w:r w:rsidRPr="00CD37C0">
        <w:rPr>
          <w:color w:val="1A1A1A"/>
          <w:sz w:val="28"/>
          <w:szCs w:val="28"/>
        </w:rPr>
        <w:t xml:space="preserve">Настоящее Положение о системе управления охраной труда в </w:t>
      </w:r>
      <w:r w:rsidRPr="00CD37C0">
        <w:rPr>
          <w:bCs/>
          <w:color w:val="000000"/>
          <w:sz w:val="28"/>
          <w:szCs w:val="28"/>
        </w:rPr>
        <w:t>муниципальном бюджетном дошкольном образовательном учреждении «Детский сад № 2</w:t>
      </w:r>
      <w:r w:rsidR="0076225C" w:rsidRPr="00CD37C0">
        <w:rPr>
          <w:bCs/>
          <w:color w:val="000000"/>
          <w:sz w:val="28"/>
          <w:szCs w:val="28"/>
        </w:rPr>
        <w:t>6</w:t>
      </w:r>
      <w:r w:rsidRPr="00CD37C0">
        <w:rPr>
          <w:bCs/>
          <w:color w:val="000000"/>
          <w:sz w:val="28"/>
          <w:szCs w:val="28"/>
        </w:rPr>
        <w:t xml:space="preserve"> </w:t>
      </w:r>
      <w:r w:rsidR="0076225C" w:rsidRPr="00CD37C0">
        <w:rPr>
          <w:bCs/>
          <w:color w:val="000000"/>
          <w:sz w:val="28"/>
          <w:szCs w:val="28"/>
        </w:rPr>
        <w:t>п. Таежный</w:t>
      </w:r>
      <w:r w:rsidRPr="00CD37C0">
        <w:rPr>
          <w:bCs/>
          <w:color w:val="000000"/>
          <w:sz w:val="28"/>
          <w:szCs w:val="28"/>
        </w:rPr>
        <w:t xml:space="preserve"> Надеждинского района»</w:t>
      </w:r>
      <w:r w:rsidRPr="00CD37C0">
        <w:rPr>
          <w:color w:val="1A1A1A"/>
          <w:sz w:val="28"/>
          <w:szCs w:val="28"/>
        </w:rPr>
        <w:t xml:space="preserve"> (далее – Положение о СУОТ) разработано на основе Примерного положения о системе управления охраной труда, утвержденного приказом Министерства труда и социальной защиты Российской Федерации от 29.10.2021 года № 776н.</w:t>
      </w:r>
    </w:p>
    <w:p w14:paraId="72CF0B71" w14:textId="372ECA0E" w:rsidR="0024730D" w:rsidRPr="00CD37C0" w:rsidRDefault="0024730D" w:rsidP="00CD37C0">
      <w:pPr>
        <w:pStyle w:val="a4"/>
        <w:numPr>
          <w:ilvl w:val="1"/>
          <w:numId w:val="1"/>
        </w:numPr>
        <w:shd w:val="clear" w:color="auto" w:fill="FFFFFF"/>
        <w:spacing w:line="276" w:lineRule="auto"/>
        <w:ind w:left="426"/>
        <w:rPr>
          <w:color w:val="1A1A1A"/>
          <w:sz w:val="28"/>
          <w:szCs w:val="28"/>
        </w:rPr>
      </w:pPr>
      <w:r w:rsidRPr="00CD37C0">
        <w:rPr>
          <w:color w:val="1A1A1A"/>
          <w:sz w:val="28"/>
          <w:szCs w:val="28"/>
        </w:rPr>
        <w:t>Положение является локальным нормативным актом Муниципального бюджетного дошкольного образовательного учреждения «</w:t>
      </w:r>
      <w:r w:rsidRPr="00CD37C0">
        <w:rPr>
          <w:bCs/>
          <w:color w:val="000000"/>
          <w:sz w:val="28"/>
          <w:szCs w:val="28"/>
        </w:rPr>
        <w:t>Детский сад № 2</w:t>
      </w:r>
      <w:r w:rsidR="0076225C" w:rsidRPr="00CD37C0">
        <w:rPr>
          <w:bCs/>
          <w:color w:val="000000"/>
          <w:sz w:val="28"/>
          <w:szCs w:val="28"/>
        </w:rPr>
        <w:t>6</w:t>
      </w:r>
      <w:r w:rsidRPr="00CD37C0">
        <w:rPr>
          <w:bCs/>
          <w:color w:val="000000"/>
          <w:sz w:val="28"/>
          <w:szCs w:val="28"/>
        </w:rPr>
        <w:t xml:space="preserve"> </w:t>
      </w:r>
      <w:r w:rsidR="0076225C" w:rsidRPr="00CD37C0">
        <w:rPr>
          <w:bCs/>
          <w:color w:val="000000"/>
          <w:sz w:val="28"/>
          <w:szCs w:val="28"/>
        </w:rPr>
        <w:t>п. Таежный</w:t>
      </w:r>
      <w:r w:rsidRPr="00CD37C0">
        <w:rPr>
          <w:bCs/>
          <w:color w:val="000000"/>
          <w:sz w:val="28"/>
          <w:szCs w:val="28"/>
        </w:rPr>
        <w:t xml:space="preserve"> Надеждинского района</w:t>
      </w:r>
      <w:r w:rsidRPr="00CD37C0">
        <w:rPr>
          <w:color w:val="1A1A1A"/>
          <w:sz w:val="28"/>
          <w:szCs w:val="28"/>
        </w:rPr>
        <w:t xml:space="preserve"> (далее – </w:t>
      </w:r>
      <w:r w:rsidR="0076225C" w:rsidRPr="00CD37C0">
        <w:rPr>
          <w:color w:val="1A1A1A"/>
          <w:sz w:val="28"/>
          <w:szCs w:val="28"/>
        </w:rPr>
        <w:t>ДОУ</w:t>
      </w:r>
      <w:r w:rsidRPr="00CD37C0">
        <w:rPr>
          <w:color w:val="1A1A1A"/>
          <w:sz w:val="28"/>
          <w:szCs w:val="28"/>
        </w:rPr>
        <w:t>).</w:t>
      </w:r>
    </w:p>
    <w:p w14:paraId="0BF6E065" w14:textId="77777777" w:rsidR="0024730D" w:rsidRPr="00CD37C0" w:rsidRDefault="0024730D" w:rsidP="00CD37C0">
      <w:pPr>
        <w:pStyle w:val="a4"/>
        <w:numPr>
          <w:ilvl w:val="1"/>
          <w:numId w:val="1"/>
        </w:numPr>
        <w:shd w:val="clear" w:color="auto" w:fill="FFFFFF"/>
        <w:spacing w:line="276" w:lineRule="auto"/>
        <w:ind w:left="426"/>
        <w:rPr>
          <w:color w:val="1A1A1A"/>
          <w:sz w:val="28"/>
          <w:szCs w:val="28"/>
        </w:rPr>
      </w:pPr>
      <w:r w:rsidRPr="00CD37C0">
        <w:rPr>
          <w:color w:val="1A1A1A"/>
          <w:sz w:val="28"/>
          <w:szCs w:val="28"/>
        </w:rPr>
        <w:t>Положение о СУОТ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14:paraId="190B3D5D" w14:textId="6E1E57FF" w:rsidR="0024730D" w:rsidRPr="00CD37C0" w:rsidRDefault="0024730D" w:rsidP="00CD37C0">
      <w:pPr>
        <w:pStyle w:val="a4"/>
        <w:numPr>
          <w:ilvl w:val="1"/>
          <w:numId w:val="1"/>
        </w:numPr>
        <w:shd w:val="clear" w:color="auto" w:fill="FFFFFF"/>
        <w:spacing w:line="276" w:lineRule="auto"/>
        <w:ind w:left="426"/>
        <w:rPr>
          <w:color w:val="1A1A1A"/>
          <w:sz w:val="28"/>
          <w:szCs w:val="28"/>
        </w:rPr>
      </w:pPr>
      <w:r w:rsidRPr="00CD37C0">
        <w:rPr>
          <w:color w:val="1A1A1A"/>
          <w:sz w:val="28"/>
          <w:szCs w:val="28"/>
        </w:rPr>
        <w:t xml:space="preserve">Целью внедрения системы управления охраной труда в </w:t>
      </w:r>
      <w:r w:rsidR="0076225C" w:rsidRPr="00CD37C0">
        <w:rPr>
          <w:color w:val="1A1A1A"/>
          <w:sz w:val="28"/>
          <w:szCs w:val="28"/>
        </w:rPr>
        <w:t xml:space="preserve">ДОУ,  </w:t>
      </w:r>
      <w:r w:rsidRPr="00CD37C0">
        <w:rPr>
          <w:color w:val="1A1A1A"/>
          <w:sz w:val="28"/>
          <w:szCs w:val="28"/>
        </w:rPr>
        <w:t xml:space="preserve"> является обеспечение сохранения жизни и здоровья работников в процессе их трудовой деятельности</w:t>
      </w:r>
      <w:r w:rsidR="0076225C" w:rsidRPr="00CD37C0">
        <w:rPr>
          <w:color w:val="1A1A1A"/>
          <w:sz w:val="28"/>
          <w:szCs w:val="28"/>
        </w:rPr>
        <w:t xml:space="preserve">, </w:t>
      </w:r>
      <w:r w:rsidRPr="00CD37C0">
        <w:rPr>
          <w:color w:val="1A1A1A"/>
          <w:sz w:val="28"/>
          <w:szCs w:val="28"/>
        </w:rPr>
        <w:t xml:space="preserve"> посредством профилактики несчастных случаев на производстве и профессиональных заболеваний, снижения уровня воздействия (устранения воздействия) на работников вредных и (или) опасных производственных факторов, оценки и снижения воздействия уровней профессиональных рисков, которым подвергаются работники </w:t>
      </w:r>
      <w:r w:rsidR="0076225C" w:rsidRPr="00CD37C0">
        <w:rPr>
          <w:color w:val="1A1A1A"/>
          <w:sz w:val="28"/>
          <w:szCs w:val="28"/>
        </w:rPr>
        <w:t>ДОУ.</w:t>
      </w:r>
    </w:p>
    <w:p w14:paraId="5F3DD4E0" w14:textId="77777777" w:rsidR="0024730D" w:rsidRPr="00CD37C0" w:rsidRDefault="0024730D" w:rsidP="00CD37C0">
      <w:pPr>
        <w:pStyle w:val="a4"/>
        <w:numPr>
          <w:ilvl w:val="1"/>
          <w:numId w:val="1"/>
        </w:numPr>
        <w:shd w:val="clear" w:color="auto" w:fill="FFFFFF"/>
        <w:spacing w:line="276" w:lineRule="auto"/>
        <w:ind w:left="426"/>
        <w:rPr>
          <w:color w:val="1A1A1A"/>
          <w:sz w:val="28"/>
          <w:szCs w:val="28"/>
        </w:rPr>
      </w:pPr>
      <w:r w:rsidRPr="00CD37C0">
        <w:rPr>
          <w:color w:val="1A1A1A"/>
          <w:sz w:val="28"/>
          <w:szCs w:val="28"/>
        </w:rPr>
        <w:t>Функционирование СУОТ осуществляется посредством соблюдения государственных нормативных требований охраны труда с учетом специфики деятельности, 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 рекомендаций Международной организации труда по СУОТ и безопасности производства.</w:t>
      </w:r>
    </w:p>
    <w:p w14:paraId="621C8923" w14:textId="2B1572FF" w:rsidR="0024730D" w:rsidRPr="00CD37C0" w:rsidRDefault="0076225C" w:rsidP="00CD37C0">
      <w:pPr>
        <w:pStyle w:val="a4"/>
        <w:numPr>
          <w:ilvl w:val="1"/>
          <w:numId w:val="1"/>
        </w:numPr>
        <w:shd w:val="clear" w:color="auto" w:fill="FFFFFF"/>
        <w:spacing w:line="276" w:lineRule="auto"/>
        <w:ind w:left="426"/>
        <w:rPr>
          <w:color w:val="1A1A1A"/>
          <w:sz w:val="28"/>
          <w:szCs w:val="28"/>
        </w:rPr>
      </w:pPr>
      <w:r w:rsidRPr="00CD37C0">
        <w:rPr>
          <w:color w:val="1A1A1A"/>
          <w:sz w:val="28"/>
          <w:szCs w:val="28"/>
        </w:rPr>
        <w:t xml:space="preserve"> </w:t>
      </w:r>
      <w:r w:rsidR="0024730D" w:rsidRPr="00CD37C0">
        <w:rPr>
          <w:color w:val="1A1A1A"/>
          <w:sz w:val="28"/>
          <w:szCs w:val="28"/>
        </w:rPr>
        <w:t>СУОТ представляет собой единство:</w:t>
      </w:r>
    </w:p>
    <w:p w14:paraId="7BC5F5E7" w14:textId="45D62578" w:rsidR="0024730D" w:rsidRPr="00CD37C0" w:rsidRDefault="0024730D" w:rsidP="00CD37C0">
      <w:pPr>
        <w:pStyle w:val="a4"/>
        <w:numPr>
          <w:ilvl w:val="0"/>
          <w:numId w:val="2"/>
        </w:numPr>
        <w:shd w:val="clear" w:color="auto" w:fill="FFFFFF"/>
        <w:spacing w:line="276" w:lineRule="auto"/>
        <w:ind w:left="851"/>
        <w:rPr>
          <w:color w:val="1A1A1A"/>
          <w:sz w:val="28"/>
          <w:szCs w:val="28"/>
        </w:rPr>
      </w:pPr>
      <w:r w:rsidRPr="00CD37C0">
        <w:rPr>
          <w:color w:val="1A1A1A"/>
          <w:sz w:val="28"/>
          <w:szCs w:val="28"/>
        </w:rPr>
        <w:t xml:space="preserve">организационной структуры управления в </w:t>
      </w:r>
      <w:r w:rsidR="0076225C" w:rsidRPr="00CD37C0">
        <w:rPr>
          <w:color w:val="1A1A1A"/>
          <w:sz w:val="28"/>
          <w:szCs w:val="28"/>
        </w:rPr>
        <w:t>ДОУ</w:t>
      </w:r>
      <w:r w:rsidRPr="00CD37C0">
        <w:rPr>
          <w:color w:val="1A1A1A"/>
          <w:sz w:val="28"/>
          <w:szCs w:val="28"/>
        </w:rPr>
        <w:t xml:space="preserve"> (согласно штатному расписанию), предусматривающей установление обязанностей и ответственности в области охраны труда на всех уровнях управления;</w:t>
      </w:r>
    </w:p>
    <w:p w14:paraId="74779839" w14:textId="1D22B9CA" w:rsidR="0024730D" w:rsidRPr="00CD37C0" w:rsidRDefault="0024730D" w:rsidP="00CD37C0">
      <w:pPr>
        <w:pStyle w:val="a4"/>
        <w:numPr>
          <w:ilvl w:val="0"/>
          <w:numId w:val="2"/>
        </w:numPr>
        <w:shd w:val="clear" w:color="auto" w:fill="FFFFFF"/>
        <w:spacing w:line="276" w:lineRule="auto"/>
        <w:ind w:left="851"/>
        <w:rPr>
          <w:color w:val="1A1A1A"/>
          <w:sz w:val="28"/>
          <w:szCs w:val="28"/>
        </w:rPr>
      </w:pPr>
      <w:r w:rsidRPr="00CD37C0">
        <w:rPr>
          <w:color w:val="1A1A1A"/>
          <w:sz w:val="28"/>
          <w:szCs w:val="28"/>
        </w:rPr>
        <w:t>мероприятий, обеспечивающих функционирование СУОТ и контроль</w:t>
      </w:r>
      <w:r w:rsidR="0076225C" w:rsidRPr="00CD37C0">
        <w:rPr>
          <w:color w:val="1A1A1A"/>
          <w:sz w:val="28"/>
          <w:szCs w:val="28"/>
        </w:rPr>
        <w:t xml:space="preserve"> </w:t>
      </w:r>
      <w:r w:rsidRPr="00CD37C0">
        <w:rPr>
          <w:color w:val="1A1A1A"/>
          <w:sz w:val="28"/>
          <w:szCs w:val="28"/>
        </w:rPr>
        <w:t xml:space="preserve"> за эффективностью работы в области охраны труда;</w:t>
      </w:r>
    </w:p>
    <w:p w14:paraId="2B17C5E8" w14:textId="77777777" w:rsidR="0024730D" w:rsidRPr="00CD37C0" w:rsidRDefault="0024730D" w:rsidP="00CD37C0">
      <w:pPr>
        <w:pStyle w:val="a4"/>
        <w:numPr>
          <w:ilvl w:val="0"/>
          <w:numId w:val="2"/>
        </w:numPr>
        <w:shd w:val="clear" w:color="auto" w:fill="FFFFFF"/>
        <w:spacing w:line="276" w:lineRule="auto"/>
        <w:ind w:left="851"/>
        <w:rPr>
          <w:sz w:val="28"/>
          <w:szCs w:val="28"/>
        </w:rPr>
      </w:pPr>
      <w:r w:rsidRPr="00CD37C0">
        <w:rPr>
          <w:sz w:val="28"/>
          <w:szCs w:val="28"/>
        </w:rPr>
        <w:t>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14:paraId="4A103138" w14:textId="134317E9"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Действие СУОТ распространяется на всей территории, в здании и сооружениях </w:t>
      </w:r>
      <w:r w:rsidR="0076225C" w:rsidRPr="00CD37C0">
        <w:rPr>
          <w:sz w:val="28"/>
          <w:szCs w:val="28"/>
        </w:rPr>
        <w:t>дошкольного учреждения.</w:t>
      </w:r>
    </w:p>
    <w:p w14:paraId="6A3D064F" w14:textId="763910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СУОТ регламентирует единый порядок подготовки, принятия и реализации решений по осуществлению организационных, технических, санитарно-гигиенических и лечебно- профилактических мероприятий, направленных на обеспечение безопасности и здоровых условий труда работников </w:t>
      </w:r>
      <w:r w:rsidR="0076225C" w:rsidRPr="00CD37C0">
        <w:rPr>
          <w:sz w:val="28"/>
          <w:szCs w:val="28"/>
        </w:rPr>
        <w:t>дошкольного учреждения.</w:t>
      </w:r>
    </w:p>
    <w:p w14:paraId="42280427" w14:textId="6332CA8C"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Требования СУОТ обязательны для всех работников, работающих в </w:t>
      </w:r>
      <w:r w:rsidR="0076225C" w:rsidRPr="00CD37C0">
        <w:rPr>
          <w:sz w:val="28"/>
          <w:szCs w:val="28"/>
        </w:rPr>
        <w:t>ДОУ</w:t>
      </w:r>
      <w:r w:rsidRPr="00CD37C0">
        <w:rPr>
          <w:sz w:val="28"/>
          <w:szCs w:val="28"/>
        </w:rPr>
        <w:t xml:space="preserve">, и являются обязательными для всех лиц, находящихся на территории, в здании и сооружениях </w:t>
      </w:r>
      <w:r w:rsidR="0076225C" w:rsidRPr="00CD37C0">
        <w:rPr>
          <w:sz w:val="28"/>
          <w:szCs w:val="28"/>
        </w:rPr>
        <w:t>ДОУ</w:t>
      </w:r>
      <w:r w:rsidRPr="00CD37C0">
        <w:rPr>
          <w:sz w:val="28"/>
          <w:szCs w:val="28"/>
        </w:rPr>
        <w:t xml:space="preserve">. Положение о СУОТ утверждается приказом администрации </w:t>
      </w:r>
      <w:r w:rsidR="0076225C" w:rsidRPr="00CD37C0">
        <w:rPr>
          <w:sz w:val="28"/>
          <w:szCs w:val="28"/>
        </w:rPr>
        <w:t>ДОУ</w:t>
      </w:r>
      <w:r w:rsidRPr="00CD37C0">
        <w:rPr>
          <w:sz w:val="28"/>
          <w:szCs w:val="28"/>
        </w:rPr>
        <w:t>.</w:t>
      </w:r>
    </w:p>
    <w:p w14:paraId="143424E3"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Все вопросы, не урегулированные настоящим Положением о СУОТ, регулируются действующим трудовым законодательством Российской Федерации и иными нормативными правовыми актами, содержащими нормы трудового права.</w:t>
      </w:r>
    </w:p>
    <w:p w14:paraId="2F77CE57" w14:textId="77777777" w:rsidR="0024730D" w:rsidRPr="00CD37C0" w:rsidRDefault="0024730D" w:rsidP="00CD37C0">
      <w:pPr>
        <w:shd w:val="clear" w:color="auto" w:fill="FFFFFF"/>
        <w:rPr>
          <w:sz w:val="28"/>
          <w:szCs w:val="28"/>
        </w:rPr>
      </w:pPr>
    </w:p>
    <w:p w14:paraId="2233AA16" w14:textId="77777777" w:rsidR="0024730D" w:rsidRPr="00CD37C0" w:rsidRDefault="0024730D" w:rsidP="00CD37C0">
      <w:pPr>
        <w:pStyle w:val="a4"/>
        <w:numPr>
          <w:ilvl w:val="0"/>
          <w:numId w:val="1"/>
        </w:numPr>
        <w:shd w:val="clear" w:color="auto" w:fill="FFFFFF"/>
        <w:spacing w:line="276" w:lineRule="auto"/>
        <w:rPr>
          <w:b/>
          <w:sz w:val="28"/>
          <w:szCs w:val="28"/>
        </w:rPr>
      </w:pPr>
      <w:r w:rsidRPr="00CD37C0">
        <w:rPr>
          <w:b/>
          <w:sz w:val="28"/>
          <w:szCs w:val="28"/>
        </w:rPr>
        <w:t>Политика и цели по охране труда</w:t>
      </w:r>
    </w:p>
    <w:p w14:paraId="217BB76D" w14:textId="77777777" w:rsidR="0024730D" w:rsidRPr="00CD37C0" w:rsidRDefault="0024730D" w:rsidP="00CD37C0">
      <w:pPr>
        <w:pStyle w:val="a4"/>
        <w:shd w:val="clear" w:color="auto" w:fill="FFFFFF"/>
        <w:spacing w:line="276" w:lineRule="auto"/>
        <w:ind w:left="360"/>
        <w:rPr>
          <w:b/>
          <w:sz w:val="28"/>
          <w:szCs w:val="28"/>
        </w:rPr>
      </w:pPr>
    </w:p>
    <w:p w14:paraId="3310D699" w14:textId="77777777" w:rsidR="0024730D" w:rsidRPr="00CD37C0" w:rsidRDefault="0024730D" w:rsidP="00CD37C0">
      <w:pPr>
        <w:pStyle w:val="a4"/>
        <w:numPr>
          <w:ilvl w:val="1"/>
          <w:numId w:val="1"/>
        </w:numPr>
        <w:shd w:val="clear" w:color="auto" w:fill="FFFFFF"/>
        <w:spacing w:line="276" w:lineRule="auto"/>
        <w:ind w:left="426"/>
        <w:rPr>
          <w:b/>
          <w:sz w:val="28"/>
          <w:szCs w:val="28"/>
        </w:rPr>
      </w:pPr>
      <w:r w:rsidRPr="00CD37C0">
        <w:rPr>
          <w:sz w:val="28"/>
          <w:szCs w:val="28"/>
        </w:rPr>
        <w:t>Политика в области охраны труда (далее – Политика по охране труда)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w:t>
      </w:r>
    </w:p>
    <w:p w14:paraId="280585CC" w14:textId="16A6C347" w:rsidR="0024730D" w:rsidRPr="00CD37C0" w:rsidRDefault="0024730D" w:rsidP="00CD37C0">
      <w:pPr>
        <w:pStyle w:val="a4"/>
        <w:numPr>
          <w:ilvl w:val="1"/>
          <w:numId w:val="1"/>
        </w:numPr>
        <w:shd w:val="clear" w:color="auto" w:fill="FFFFFF"/>
        <w:spacing w:line="276" w:lineRule="auto"/>
        <w:ind w:left="426"/>
        <w:rPr>
          <w:b/>
          <w:sz w:val="28"/>
          <w:szCs w:val="28"/>
        </w:rPr>
      </w:pPr>
      <w:r w:rsidRPr="00CD37C0">
        <w:rPr>
          <w:sz w:val="28"/>
          <w:szCs w:val="28"/>
        </w:rPr>
        <w:t xml:space="preserve">Политика по охране труда является отдельным локальным актом </w:t>
      </w:r>
      <w:r w:rsidR="0076225C" w:rsidRPr="00CD37C0">
        <w:rPr>
          <w:sz w:val="28"/>
          <w:szCs w:val="28"/>
        </w:rPr>
        <w:t>ДОУ</w:t>
      </w:r>
      <w:r w:rsidRPr="00CD37C0">
        <w:rPr>
          <w:sz w:val="28"/>
          <w:szCs w:val="28"/>
        </w:rPr>
        <w:t>, в котором излагаются цели и мероприятия, направленные на сохранение жизни и здоровья работников.</w:t>
      </w:r>
    </w:p>
    <w:p w14:paraId="76EAB142" w14:textId="7CF3744A" w:rsidR="0024730D" w:rsidRPr="00CD37C0" w:rsidRDefault="0024730D" w:rsidP="00CD37C0">
      <w:pPr>
        <w:pStyle w:val="a4"/>
        <w:numPr>
          <w:ilvl w:val="1"/>
          <w:numId w:val="1"/>
        </w:numPr>
        <w:shd w:val="clear" w:color="auto" w:fill="FFFFFF"/>
        <w:spacing w:line="276" w:lineRule="auto"/>
        <w:ind w:left="426"/>
        <w:rPr>
          <w:b/>
          <w:sz w:val="28"/>
          <w:szCs w:val="28"/>
        </w:rPr>
      </w:pPr>
      <w:r w:rsidRPr="00CD37C0">
        <w:rPr>
          <w:sz w:val="28"/>
          <w:szCs w:val="28"/>
        </w:rPr>
        <w:t xml:space="preserve">В </w:t>
      </w:r>
      <w:r w:rsidR="0076225C" w:rsidRPr="00CD37C0">
        <w:rPr>
          <w:sz w:val="28"/>
          <w:szCs w:val="28"/>
        </w:rPr>
        <w:t xml:space="preserve">муниципальном дошкольном образовательном учреждении « Детский сад №26 п. Таежный Надеждинского района, </w:t>
      </w:r>
      <w:r w:rsidRPr="00CD37C0">
        <w:rPr>
          <w:sz w:val="28"/>
          <w:szCs w:val="28"/>
        </w:rPr>
        <w:t xml:space="preserve"> производится предварительный анализ состояния охраны труда и обсуждение Политики по охране труда.</w:t>
      </w:r>
    </w:p>
    <w:p w14:paraId="249F1C20" w14:textId="77777777" w:rsidR="0024730D" w:rsidRPr="00CD37C0" w:rsidRDefault="0024730D" w:rsidP="00CD37C0">
      <w:pPr>
        <w:pStyle w:val="a4"/>
        <w:numPr>
          <w:ilvl w:val="1"/>
          <w:numId w:val="1"/>
        </w:numPr>
        <w:shd w:val="clear" w:color="auto" w:fill="FFFFFF"/>
        <w:spacing w:line="276" w:lineRule="auto"/>
        <w:ind w:left="426"/>
        <w:rPr>
          <w:b/>
          <w:sz w:val="28"/>
          <w:szCs w:val="28"/>
        </w:rPr>
      </w:pPr>
      <w:r w:rsidRPr="00CD37C0">
        <w:rPr>
          <w:sz w:val="28"/>
          <w:szCs w:val="28"/>
        </w:rPr>
        <w:t>Политика по охране труда:</w:t>
      </w:r>
    </w:p>
    <w:p w14:paraId="0706C7E1" w14:textId="77777777" w:rsidR="0024730D" w:rsidRPr="00CD37C0" w:rsidRDefault="0024730D" w:rsidP="00CD37C0">
      <w:pPr>
        <w:pStyle w:val="a4"/>
        <w:numPr>
          <w:ilvl w:val="0"/>
          <w:numId w:val="3"/>
        </w:numPr>
        <w:shd w:val="clear" w:color="auto" w:fill="FFFFFF"/>
        <w:spacing w:line="276" w:lineRule="auto"/>
        <w:ind w:left="851"/>
        <w:rPr>
          <w:b/>
          <w:sz w:val="28"/>
          <w:szCs w:val="28"/>
        </w:rPr>
      </w:pPr>
      <w:r w:rsidRPr="00CD37C0">
        <w:rPr>
          <w:sz w:val="28"/>
          <w:szCs w:val="28"/>
        </w:rPr>
        <w:t>направлена на сохранение жизни и здоровья работников в процессе их трудовой деятельности;</w:t>
      </w:r>
    </w:p>
    <w:p w14:paraId="2A2EA475" w14:textId="77777777" w:rsidR="0024730D" w:rsidRPr="00CD37C0" w:rsidRDefault="0024730D" w:rsidP="00CD37C0">
      <w:pPr>
        <w:pStyle w:val="a4"/>
        <w:numPr>
          <w:ilvl w:val="0"/>
          <w:numId w:val="3"/>
        </w:numPr>
        <w:shd w:val="clear" w:color="auto" w:fill="FFFFFF"/>
        <w:spacing w:line="276" w:lineRule="auto"/>
        <w:ind w:left="851"/>
        <w:rPr>
          <w:b/>
          <w:sz w:val="28"/>
          <w:szCs w:val="28"/>
        </w:rPr>
      </w:pPr>
      <w:r w:rsidRPr="00CD37C0">
        <w:rPr>
          <w:sz w:val="28"/>
          <w:szCs w:val="28"/>
        </w:rPr>
        <w:t>направлена на обеспечение безопасных условий труда, управление рисками производственного травматизма и профессиональной заболеваемости;</w:t>
      </w:r>
    </w:p>
    <w:p w14:paraId="5A67EC4D" w14:textId="77777777" w:rsidR="0024730D" w:rsidRPr="00CD37C0" w:rsidRDefault="0024730D" w:rsidP="00CD37C0">
      <w:pPr>
        <w:pStyle w:val="a4"/>
        <w:numPr>
          <w:ilvl w:val="0"/>
          <w:numId w:val="3"/>
        </w:numPr>
        <w:shd w:val="clear" w:color="auto" w:fill="FFFFFF"/>
        <w:spacing w:line="276" w:lineRule="auto"/>
        <w:ind w:left="851"/>
        <w:rPr>
          <w:b/>
          <w:sz w:val="28"/>
          <w:szCs w:val="28"/>
        </w:rPr>
      </w:pPr>
      <w:r w:rsidRPr="00CD37C0">
        <w:rPr>
          <w:sz w:val="28"/>
          <w:szCs w:val="28"/>
        </w:rPr>
        <w:t>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14:paraId="5FE130F8" w14:textId="77777777" w:rsidR="0024730D" w:rsidRPr="00CD37C0" w:rsidRDefault="0024730D" w:rsidP="00CD37C0">
      <w:pPr>
        <w:pStyle w:val="a4"/>
        <w:numPr>
          <w:ilvl w:val="0"/>
          <w:numId w:val="3"/>
        </w:numPr>
        <w:shd w:val="clear" w:color="auto" w:fill="FFFFFF"/>
        <w:spacing w:line="276" w:lineRule="auto"/>
        <w:ind w:left="851"/>
        <w:rPr>
          <w:b/>
          <w:sz w:val="28"/>
          <w:szCs w:val="28"/>
        </w:rPr>
      </w:pPr>
      <w:r w:rsidRPr="00CD37C0">
        <w:rPr>
          <w:sz w:val="28"/>
          <w:szCs w:val="28"/>
        </w:rPr>
        <w:t>отражает цели в области охраны труда;</w:t>
      </w:r>
    </w:p>
    <w:p w14:paraId="5D20829E" w14:textId="77777777" w:rsidR="0024730D" w:rsidRPr="00CD37C0" w:rsidRDefault="0024730D" w:rsidP="00CD37C0">
      <w:pPr>
        <w:pStyle w:val="a4"/>
        <w:numPr>
          <w:ilvl w:val="0"/>
          <w:numId w:val="3"/>
        </w:numPr>
        <w:shd w:val="clear" w:color="auto" w:fill="FFFFFF"/>
        <w:spacing w:line="276" w:lineRule="auto"/>
        <w:ind w:left="851"/>
        <w:rPr>
          <w:b/>
          <w:sz w:val="28"/>
          <w:szCs w:val="28"/>
        </w:rPr>
      </w:pPr>
      <w:r w:rsidRPr="00CD37C0">
        <w:rPr>
          <w:sz w:val="28"/>
          <w:szCs w:val="28"/>
        </w:rPr>
        <w:t>включает обязательства работодателя по устранению опасностей и снижению уровней профессиональных рисков на рабочих местах;</w:t>
      </w:r>
    </w:p>
    <w:p w14:paraId="433FD026" w14:textId="77777777" w:rsidR="0024730D" w:rsidRPr="00CD37C0" w:rsidRDefault="0024730D" w:rsidP="00CD37C0">
      <w:pPr>
        <w:pStyle w:val="a4"/>
        <w:numPr>
          <w:ilvl w:val="0"/>
          <w:numId w:val="3"/>
        </w:numPr>
        <w:shd w:val="clear" w:color="auto" w:fill="FFFFFF"/>
        <w:spacing w:line="276" w:lineRule="auto"/>
        <w:ind w:left="851"/>
        <w:rPr>
          <w:b/>
          <w:sz w:val="28"/>
          <w:szCs w:val="28"/>
        </w:rPr>
      </w:pPr>
      <w:r w:rsidRPr="00CD37C0">
        <w:rPr>
          <w:sz w:val="28"/>
          <w:szCs w:val="28"/>
        </w:rPr>
        <w:t>включает обязательство работодателя совершенствовать СУОТ;</w:t>
      </w:r>
    </w:p>
    <w:p w14:paraId="0221191A" w14:textId="1F5B2C3F" w:rsidR="0024730D" w:rsidRPr="00CD37C0" w:rsidRDefault="0024730D" w:rsidP="00CD37C0">
      <w:pPr>
        <w:pStyle w:val="a4"/>
        <w:numPr>
          <w:ilvl w:val="0"/>
          <w:numId w:val="3"/>
        </w:numPr>
        <w:shd w:val="clear" w:color="auto" w:fill="FFFFFF"/>
        <w:spacing w:line="276" w:lineRule="auto"/>
        <w:ind w:left="851"/>
        <w:rPr>
          <w:b/>
          <w:sz w:val="28"/>
          <w:szCs w:val="28"/>
        </w:rPr>
      </w:pPr>
      <w:r w:rsidRPr="00CD37C0">
        <w:rPr>
          <w:sz w:val="28"/>
          <w:szCs w:val="28"/>
        </w:rPr>
        <w:t xml:space="preserve">учитывает мнение выборного органа первичной профсоюзной организации (при наличии) или Общего собрания работников </w:t>
      </w:r>
      <w:r w:rsidR="006E755E" w:rsidRPr="00CD37C0">
        <w:rPr>
          <w:sz w:val="28"/>
          <w:szCs w:val="28"/>
        </w:rPr>
        <w:t>ДОУ</w:t>
      </w:r>
      <w:r w:rsidRPr="00CD37C0">
        <w:rPr>
          <w:sz w:val="28"/>
          <w:szCs w:val="28"/>
        </w:rPr>
        <w:t>.</w:t>
      </w:r>
    </w:p>
    <w:p w14:paraId="4ACC9F03" w14:textId="476EBD53" w:rsidR="0024730D" w:rsidRPr="00CD37C0" w:rsidRDefault="0024730D" w:rsidP="00CD37C0">
      <w:pPr>
        <w:pStyle w:val="a4"/>
        <w:numPr>
          <w:ilvl w:val="1"/>
          <w:numId w:val="1"/>
        </w:numPr>
        <w:shd w:val="clear" w:color="auto" w:fill="FFFFFF"/>
        <w:spacing w:line="276" w:lineRule="auto"/>
        <w:ind w:left="426"/>
        <w:rPr>
          <w:b/>
          <w:sz w:val="28"/>
          <w:szCs w:val="28"/>
        </w:rPr>
      </w:pPr>
      <w:r w:rsidRPr="00CD37C0">
        <w:rPr>
          <w:sz w:val="28"/>
          <w:szCs w:val="28"/>
        </w:rPr>
        <w:t xml:space="preserve">Политика по охране труда доступна всем работникам </w:t>
      </w:r>
      <w:r w:rsidR="006E755E" w:rsidRPr="00CD37C0">
        <w:rPr>
          <w:sz w:val="28"/>
          <w:szCs w:val="28"/>
        </w:rPr>
        <w:t>ДОУ</w:t>
      </w:r>
      <w:r w:rsidRPr="00CD37C0">
        <w:rPr>
          <w:sz w:val="28"/>
          <w:szCs w:val="28"/>
        </w:rPr>
        <w:t xml:space="preserve">, а также иным лицам, находящимся на территории, в здании и сооружениях </w:t>
      </w:r>
      <w:r w:rsidR="006E755E" w:rsidRPr="00CD37C0">
        <w:rPr>
          <w:sz w:val="28"/>
          <w:szCs w:val="28"/>
        </w:rPr>
        <w:t>ДОУ</w:t>
      </w:r>
      <w:r w:rsidRPr="00CD37C0">
        <w:rPr>
          <w:sz w:val="28"/>
          <w:szCs w:val="28"/>
        </w:rPr>
        <w:t>.</w:t>
      </w:r>
    </w:p>
    <w:p w14:paraId="26FD0225" w14:textId="77777777" w:rsidR="0024730D" w:rsidRPr="00CD37C0" w:rsidRDefault="0024730D" w:rsidP="00CD37C0">
      <w:pPr>
        <w:pStyle w:val="a4"/>
        <w:numPr>
          <w:ilvl w:val="1"/>
          <w:numId w:val="1"/>
        </w:numPr>
        <w:shd w:val="clear" w:color="auto" w:fill="FFFFFF"/>
        <w:spacing w:line="276" w:lineRule="auto"/>
        <w:ind w:left="426"/>
        <w:rPr>
          <w:b/>
          <w:sz w:val="28"/>
          <w:szCs w:val="28"/>
        </w:rPr>
      </w:pPr>
      <w:r w:rsidRPr="00CD37C0">
        <w:rPr>
          <w:sz w:val="28"/>
          <w:szCs w:val="28"/>
        </w:rPr>
        <w:t>Работников информируют о Политике по охране труда в рамках СУОТ.</w:t>
      </w:r>
    </w:p>
    <w:p w14:paraId="53481DEE" w14:textId="0F016875" w:rsidR="0024730D" w:rsidRPr="00CD37C0" w:rsidRDefault="0024730D" w:rsidP="00CD37C0">
      <w:pPr>
        <w:pStyle w:val="a4"/>
        <w:numPr>
          <w:ilvl w:val="1"/>
          <w:numId w:val="1"/>
        </w:numPr>
        <w:shd w:val="clear" w:color="auto" w:fill="FFFFFF"/>
        <w:spacing w:line="276" w:lineRule="auto"/>
        <w:ind w:left="426"/>
        <w:rPr>
          <w:b/>
          <w:sz w:val="28"/>
          <w:szCs w:val="28"/>
        </w:rPr>
      </w:pPr>
      <w:r w:rsidRPr="00CD37C0">
        <w:rPr>
          <w:sz w:val="28"/>
          <w:szCs w:val="28"/>
        </w:rPr>
        <w:t xml:space="preserve">Администрация </w:t>
      </w:r>
      <w:r w:rsidR="006E755E" w:rsidRPr="00CD37C0">
        <w:rPr>
          <w:sz w:val="28"/>
          <w:szCs w:val="28"/>
        </w:rPr>
        <w:t>дошкольного учреждения</w:t>
      </w:r>
      <w:r w:rsidRPr="00CD37C0">
        <w:rPr>
          <w:sz w:val="28"/>
          <w:szCs w:val="28"/>
        </w:rPr>
        <w:t xml:space="preserve"> оценивает Политику по охране труда на актуальность и соответствие стратегическим задачам по охране труда и пересматривает в рамках оценки эффективности функционирования СУОТ.</w:t>
      </w:r>
    </w:p>
    <w:p w14:paraId="10B12129" w14:textId="77777777" w:rsidR="0024730D" w:rsidRPr="00CD37C0" w:rsidRDefault="0024730D" w:rsidP="00CD37C0">
      <w:pPr>
        <w:pStyle w:val="a4"/>
        <w:numPr>
          <w:ilvl w:val="1"/>
          <w:numId w:val="1"/>
        </w:numPr>
        <w:shd w:val="clear" w:color="auto" w:fill="FFFFFF"/>
        <w:spacing w:line="276" w:lineRule="auto"/>
        <w:ind w:left="426"/>
        <w:rPr>
          <w:b/>
          <w:sz w:val="28"/>
          <w:szCs w:val="28"/>
        </w:rPr>
      </w:pPr>
      <w:r w:rsidRPr="00CD37C0">
        <w:rPr>
          <w:sz w:val="28"/>
          <w:szCs w:val="28"/>
        </w:rPr>
        <w:t>Основные цели по охране труда (далее – цели) содержатся в Политике по охране труда и достигаются путем реализации процедур, предусмотренных разделом VI настоящего Положения о СУОТ и документами, формируемыми на этапе организации проведения процедур для достижения целей.</w:t>
      </w:r>
    </w:p>
    <w:p w14:paraId="7651D25F" w14:textId="77777777" w:rsidR="0024730D" w:rsidRPr="00CD37C0" w:rsidRDefault="0024730D" w:rsidP="00CD37C0">
      <w:pPr>
        <w:pStyle w:val="a4"/>
        <w:numPr>
          <w:ilvl w:val="1"/>
          <w:numId w:val="1"/>
        </w:numPr>
        <w:shd w:val="clear" w:color="auto" w:fill="FFFFFF"/>
        <w:spacing w:line="276" w:lineRule="auto"/>
        <w:ind w:left="426"/>
        <w:rPr>
          <w:b/>
          <w:sz w:val="28"/>
          <w:szCs w:val="28"/>
        </w:rPr>
      </w:pPr>
      <w:r w:rsidRPr="00CD37C0">
        <w:rPr>
          <w:sz w:val="28"/>
          <w:szCs w:val="28"/>
        </w:rPr>
        <w:t>Цели формулируются с учетом необходимости регулярной оценки их достижения, в том числе на основе измеримых показателей.</w:t>
      </w:r>
    </w:p>
    <w:p w14:paraId="3C00745B" w14:textId="5549A968" w:rsidR="0024730D" w:rsidRPr="00CD37C0" w:rsidRDefault="0024730D" w:rsidP="00CD37C0">
      <w:pPr>
        <w:pStyle w:val="a4"/>
        <w:numPr>
          <w:ilvl w:val="1"/>
          <w:numId w:val="1"/>
        </w:numPr>
        <w:shd w:val="clear" w:color="auto" w:fill="FFFFFF"/>
        <w:spacing w:line="276" w:lineRule="auto"/>
        <w:ind w:left="426"/>
        <w:rPr>
          <w:b/>
          <w:sz w:val="28"/>
          <w:szCs w:val="28"/>
        </w:rPr>
      </w:pPr>
      <w:r w:rsidRPr="00CD37C0">
        <w:rPr>
          <w:sz w:val="28"/>
          <w:szCs w:val="28"/>
        </w:rPr>
        <w:t xml:space="preserve">Количество целей по охране труда определяют с учетом специфики деятельности </w:t>
      </w:r>
      <w:r w:rsidR="006E755E" w:rsidRPr="00CD37C0">
        <w:rPr>
          <w:sz w:val="28"/>
          <w:szCs w:val="28"/>
        </w:rPr>
        <w:t>ДОУ</w:t>
      </w:r>
      <w:r w:rsidRPr="00CD37C0">
        <w:rPr>
          <w:sz w:val="28"/>
          <w:szCs w:val="28"/>
        </w:rPr>
        <w:t>, размера организации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14:paraId="787CABFC" w14:textId="77777777" w:rsidR="0024730D" w:rsidRPr="00CD37C0" w:rsidRDefault="0024730D" w:rsidP="00CD37C0">
      <w:pPr>
        <w:pStyle w:val="a4"/>
        <w:numPr>
          <w:ilvl w:val="1"/>
          <w:numId w:val="1"/>
        </w:numPr>
        <w:shd w:val="clear" w:color="auto" w:fill="FFFFFF"/>
        <w:spacing w:line="276" w:lineRule="auto"/>
        <w:ind w:left="426"/>
        <w:rPr>
          <w:b/>
          <w:sz w:val="28"/>
          <w:szCs w:val="28"/>
        </w:rPr>
      </w:pPr>
      <w:r w:rsidRPr="00CD37C0">
        <w:rPr>
          <w:sz w:val="28"/>
          <w:szCs w:val="28"/>
        </w:rPr>
        <w:t>При выборе целей в области охраны труда учитывают их характеристики, в том числе:</w:t>
      </w:r>
    </w:p>
    <w:p w14:paraId="61DED616" w14:textId="77777777" w:rsidR="0024730D" w:rsidRPr="00CD37C0" w:rsidRDefault="0024730D" w:rsidP="00CD37C0">
      <w:pPr>
        <w:pStyle w:val="a4"/>
        <w:numPr>
          <w:ilvl w:val="0"/>
          <w:numId w:val="4"/>
        </w:numPr>
        <w:shd w:val="clear" w:color="auto" w:fill="FFFFFF"/>
        <w:spacing w:line="276" w:lineRule="auto"/>
        <w:ind w:left="851"/>
        <w:rPr>
          <w:b/>
          <w:sz w:val="28"/>
          <w:szCs w:val="28"/>
        </w:rPr>
      </w:pPr>
      <w:r w:rsidRPr="00CD37C0">
        <w:rPr>
          <w:sz w:val="28"/>
          <w:szCs w:val="28"/>
        </w:rPr>
        <w:t>возможность измерения (если практически осуществимо) или оценки их достижения;</w:t>
      </w:r>
    </w:p>
    <w:p w14:paraId="3CC7E76E" w14:textId="77777777" w:rsidR="0024730D" w:rsidRPr="00CD37C0" w:rsidRDefault="0024730D" w:rsidP="00CD37C0">
      <w:pPr>
        <w:pStyle w:val="a4"/>
        <w:numPr>
          <w:ilvl w:val="0"/>
          <w:numId w:val="4"/>
        </w:numPr>
        <w:shd w:val="clear" w:color="auto" w:fill="FFFFFF"/>
        <w:spacing w:line="276" w:lineRule="auto"/>
        <w:ind w:left="851"/>
        <w:rPr>
          <w:b/>
          <w:sz w:val="28"/>
          <w:szCs w:val="28"/>
        </w:rPr>
      </w:pPr>
      <w:r w:rsidRPr="00CD37C0">
        <w:rPr>
          <w:sz w:val="28"/>
          <w:szCs w:val="28"/>
        </w:rPr>
        <w:t>возможность учета: применимых норм; результатов оценки рисков; результатов консультаций с работниками и при наличии – с представителями работников.</w:t>
      </w:r>
    </w:p>
    <w:p w14:paraId="5C062DD7" w14:textId="5202FE12" w:rsidR="0024730D" w:rsidRPr="00CD37C0" w:rsidRDefault="0024730D" w:rsidP="00CD37C0">
      <w:pPr>
        <w:pStyle w:val="a4"/>
        <w:numPr>
          <w:ilvl w:val="1"/>
          <w:numId w:val="1"/>
        </w:numPr>
        <w:shd w:val="clear" w:color="auto" w:fill="FFFFFF"/>
        <w:spacing w:line="276" w:lineRule="auto"/>
        <w:ind w:left="709" w:hanging="709"/>
        <w:rPr>
          <w:b/>
          <w:sz w:val="28"/>
          <w:szCs w:val="28"/>
        </w:rPr>
      </w:pPr>
      <w:r w:rsidRPr="00CD37C0">
        <w:rPr>
          <w:sz w:val="28"/>
          <w:szCs w:val="28"/>
        </w:rPr>
        <w:t xml:space="preserve">Администрация </w:t>
      </w:r>
      <w:r w:rsidR="006E755E" w:rsidRPr="00CD37C0">
        <w:rPr>
          <w:sz w:val="28"/>
          <w:szCs w:val="28"/>
        </w:rPr>
        <w:t xml:space="preserve">ДОУ, </w:t>
      </w:r>
      <w:r w:rsidRPr="00CD37C0">
        <w:rPr>
          <w:sz w:val="28"/>
          <w:szCs w:val="28"/>
        </w:rPr>
        <w:t xml:space="preserve"> ежегодно пересматривает цели исходя из результатов оценки эффективности СУОТ.</w:t>
      </w:r>
    </w:p>
    <w:p w14:paraId="74198ADC" w14:textId="5CE10875" w:rsidR="0024730D" w:rsidRPr="00CD37C0" w:rsidRDefault="0024730D" w:rsidP="00CD37C0">
      <w:pPr>
        <w:pStyle w:val="a4"/>
        <w:numPr>
          <w:ilvl w:val="1"/>
          <w:numId w:val="1"/>
        </w:numPr>
        <w:shd w:val="clear" w:color="auto" w:fill="FFFFFF"/>
        <w:spacing w:line="276" w:lineRule="auto"/>
        <w:ind w:left="709" w:hanging="709"/>
        <w:rPr>
          <w:b/>
          <w:sz w:val="28"/>
          <w:szCs w:val="28"/>
        </w:rPr>
      </w:pPr>
      <w:r w:rsidRPr="00CD37C0">
        <w:rPr>
          <w:sz w:val="28"/>
          <w:szCs w:val="28"/>
        </w:rPr>
        <w:t xml:space="preserve">При планировании достижения целей администрация </w:t>
      </w:r>
      <w:r w:rsidR="006E755E" w:rsidRPr="00CD37C0">
        <w:rPr>
          <w:sz w:val="28"/>
          <w:szCs w:val="28"/>
        </w:rPr>
        <w:t>ДОУ</w:t>
      </w:r>
      <w:r w:rsidRPr="00CD37C0">
        <w:rPr>
          <w:sz w:val="28"/>
          <w:szCs w:val="28"/>
        </w:rPr>
        <w:t xml:space="preserve"> определяет:</w:t>
      </w:r>
    </w:p>
    <w:p w14:paraId="12F1207F" w14:textId="77777777" w:rsidR="0024730D" w:rsidRPr="00CD37C0" w:rsidRDefault="0024730D" w:rsidP="00CD37C0">
      <w:pPr>
        <w:shd w:val="clear" w:color="auto" w:fill="FFFFFF"/>
        <w:ind w:left="426"/>
        <w:rPr>
          <w:sz w:val="28"/>
          <w:szCs w:val="28"/>
        </w:rPr>
      </w:pPr>
      <w:r w:rsidRPr="00CD37C0">
        <w:rPr>
          <w:sz w:val="28"/>
          <w:szCs w:val="28"/>
        </w:rPr>
        <w:t>1) необходимые ресурсы;</w:t>
      </w:r>
    </w:p>
    <w:p w14:paraId="4778644E" w14:textId="77777777" w:rsidR="0024730D" w:rsidRPr="00CD37C0" w:rsidRDefault="0024730D" w:rsidP="00CD37C0">
      <w:pPr>
        <w:shd w:val="clear" w:color="auto" w:fill="FFFFFF"/>
        <w:ind w:left="426"/>
        <w:rPr>
          <w:sz w:val="28"/>
          <w:szCs w:val="28"/>
        </w:rPr>
      </w:pPr>
      <w:r w:rsidRPr="00CD37C0">
        <w:rPr>
          <w:sz w:val="28"/>
          <w:szCs w:val="28"/>
        </w:rPr>
        <w:t>2) ответственных лиц;</w:t>
      </w:r>
    </w:p>
    <w:p w14:paraId="70ACD8B4" w14:textId="77777777" w:rsidR="0024730D" w:rsidRPr="00CD37C0" w:rsidRDefault="0024730D" w:rsidP="00CD37C0">
      <w:pPr>
        <w:shd w:val="clear" w:color="auto" w:fill="FFFFFF"/>
        <w:ind w:left="426"/>
        <w:rPr>
          <w:sz w:val="28"/>
          <w:szCs w:val="28"/>
        </w:rPr>
      </w:pPr>
      <w:r w:rsidRPr="00CD37C0">
        <w:rPr>
          <w:sz w:val="28"/>
          <w:szCs w:val="28"/>
        </w:rPr>
        <w:t>3) сроки достижения целей (цели могут быть долгосрочными и краткосрочными);</w:t>
      </w:r>
    </w:p>
    <w:p w14:paraId="32025F76" w14:textId="77777777" w:rsidR="0024730D" w:rsidRPr="00CD37C0" w:rsidRDefault="0024730D" w:rsidP="00CD37C0">
      <w:pPr>
        <w:shd w:val="clear" w:color="auto" w:fill="FFFFFF"/>
        <w:ind w:left="426"/>
        <w:rPr>
          <w:sz w:val="28"/>
          <w:szCs w:val="28"/>
        </w:rPr>
      </w:pPr>
      <w:r w:rsidRPr="00CD37C0">
        <w:rPr>
          <w:sz w:val="28"/>
          <w:szCs w:val="28"/>
        </w:rPr>
        <w:t>4) способы и показатели оценки уровня достижения целей;</w:t>
      </w:r>
    </w:p>
    <w:p w14:paraId="20150544" w14:textId="77777777" w:rsidR="0024730D" w:rsidRPr="00CD37C0" w:rsidRDefault="0024730D" w:rsidP="00CD37C0">
      <w:pPr>
        <w:shd w:val="clear" w:color="auto" w:fill="FFFFFF"/>
        <w:ind w:left="426"/>
        <w:rPr>
          <w:sz w:val="28"/>
          <w:szCs w:val="28"/>
        </w:rPr>
      </w:pPr>
      <w:r w:rsidRPr="00CD37C0">
        <w:rPr>
          <w:sz w:val="28"/>
          <w:szCs w:val="28"/>
        </w:rPr>
        <w:t>5) влияние поставленных целей в области охраны труда на бизнес-процессы организации.</w:t>
      </w:r>
    </w:p>
    <w:p w14:paraId="6177BB8C" w14:textId="77777777" w:rsidR="0024730D" w:rsidRPr="00CD37C0" w:rsidRDefault="0024730D" w:rsidP="00CD37C0">
      <w:pPr>
        <w:shd w:val="clear" w:color="auto" w:fill="FFFFFF"/>
        <w:rPr>
          <w:sz w:val="28"/>
          <w:szCs w:val="28"/>
        </w:rPr>
      </w:pPr>
    </w:p>
    <w:p w14:paraId="4962CC64" w14:textId="77777777" w:rsidR="0024730D" w:rsidRPr="00CD37C0" w:rsidRDefault="0024730D" w:rsidP="00CD37C0">
      <w:pPr>
        <w:pStyle w:val="a4"/>
        <w:numPr>
          <w:ilvl w:val="0"/>
          <w:numId w:val="1"/>
        </w:numPr>
        <w:shd w:val="clear" w:color="auto" w:fill="FFFFFF"/>
        <w:spacing w:line="276" w:lineRule="auto"/>
        <w:rPr>
          <w:b/>
          <w:sz w:val="28"/>
          <w:szCs w:val="28"/>
        </w:rPr>
      </w:pPr>
      <w:r w:rsidRPr="00CD37C0">
        <w:rPr>
          <w:b/>
          <w:sz w:val="28"/>
          <w:szCs w:val="28"/>
        </w:rPr>
        <w:t>Планирование СУОТ</w:t>
      </w:r>
    </w:p>
    <w:p w14:paraId="6E47ECB2" w14:textId="77777777" w:rsidR="0024730D" w:rsidRPr="00CD37C0" w:rsidRDefault="0024730D" w:rsidP="00CD37C0">
      <w:pPr>
        <w:pStyle w:val="a4"/>
        <w:shd w:val="clear" w:color="auto" w:fill="FFFFFF"/>
        <w:ind w:left="360"/>
        <w:rPr>
          <w:sz w:val="28"/>
          <w:szCs w:val="28"/>
        </w:rPr>
      </w:pPr>
    </w:p>
    <w:p w14:paraId="585056BC" w14:textId="036AC5D0"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При планировании СУОТ администрация </w:t>
      </w:r>
      <w:r w:rsidR="006E755E" w:rsidRPr="00CD37C0">
        <w:rPr>
          <w:sz w:val="28"/>
          <w:szCs w:val="28"/>
        </w:rPr>
        <w:t>ДОУ</w:t>
      </w:r>
      <w:r w:rsidRPr="00CD37C0">
        <w:rPr>
          <w:sz w:val="28"/>
          <w:szCs w:val="28"/>
        </w:rPr>
        <w:t xml:space="preserve"> определя</w:t>
      </w:r>
      <w:r w:rsidR="006E755E" w:rsidRPr="00CD37C0">
        <w:rPr>
          <w:sz w:val="28"/>
          <w:szCs w:val="28"/>
        </w:rPr>
        <w:t>е</w:t>
      </w:r>
      <w:r w:rsidRPr="00CD37C0">
        <w:rPr>
          <w:sz w:val="28"/>
          <w:szCs w:val="28"/>
        </w:rPr>
        <w:t>т и принима</w:t>
      </w:r>
      <w:r w:rsidR="006E755E" w:rsidRPr="00CD37C0">
        <w:rPr>
          <w:sz w:val="28"/>
          <w:szCs w:val="28"/>
        </w:rPr>
        <w:t>е</w:t>
      </w:r>
      <w:r w:rsidRPr="00CD37C0">
        <w:rPr>
          <w:sz w:val="28"/>
          <w:szCs w:val="28"/>
        </w:rPr>
        <w:t>т во внимание профессиональные риски, требующие принятия мер по предотвращению или уменьшению нежелательных последствий возможных нарушений положений СУОТ по безопасности.</w:t>
      </w:r>
    </w:p>
    <w:p w14:paraId="1D1C3DB2" w14:textId="6B586B48"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Планирование мероприятий по охране труда в </w:t>
      </w:r>
      <w:r w:rsidR="006E755E" w:rsidRPr="00CD37C0">
        <w:rPr>
          <w:sz w:val="28"/>
          <w:szCs w:val="28"/>
        </w:rPr>
        <w:t xml:space="preserve">муниципальном бюджетном дошкольном образовательном учреждении «Детский сад №26 п. Таежный Надеждинского района», </w:t>
      </w:r>
      <w:r w:rsidRPr="00CD37C0">
        <w:rPr>
          <w:sz w:val="28"/>
          <w:szCs w:val="28"/>
        </w:rPr>
        <w:t xml:space="preserve"> производится ежегодно и утверждается заведующим </w:t>
      </w:r>
      <w:r w:rsidR="006E755E" w:rsidRPr="00CD37C0">
        <w:rPr>
          <w:sz w:val="28"/>
          <w:szCs w:val="28"/>
        </w:rPr>
        <w:t>ДОУ</w:t>
      </w:r>
      <w:r w:rsidRPr="00CD37C0">
        <w:rPr>
          <w:sz w:val="28"/>
          <w:szCs w:val="28"/>
        </w:rPr>
        <w:t xml:space="preserve"> (далее – План).</w:t>
      </w:r>
    </w:p>
    <w:p w14:paraId="5F778F82" w14:textId="5D00F8CB"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При планировании и реализации мероприятий по охране труда для достижения поставленных работодателю целей СУОТ при соблюдении государственных нормативных требований охраны труда используют передовой отечественный и зарубежный опыт работы по улучшению условий и охраны труда, финансовые, производственные (функциональные) возможности </w:t>
      </w:r>
      <w:r w:rsidR="006E755E" w:rsidRPr="00CD37C0">
        <w:rPr>
          <w:sz w:val="28"/>
          <w:szCs w:val="28"/>
        </w:rPr>
        <w:t>ДОУ</w:t>
      </w:r>
      <w:r w:rsidRPr="00CD37C0">
        <w:rPr>
          <w:sz w:val="28"/>
          <w:szCs w:val="28"/>
        </w:rPr>
        <w:t>, а также требования внешних заинтересованных сторон.</w:t>
      </w:r>
    </w:p>
    <w:p w14:paraId="08C950C3"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Планирование мероприятий по охране труда учитывает изменения, которые влияют на функционирование СУОТ, включая:</w:t>
      </w:r>
    </w:p>
    <w:p w14:paraId="2E2BF6D9" w14:textId="77777777" w:rsidR="0024730D" w:rsidRPr="00CD37C0" w:rsidRDefault="0024730D" w:rsidP="00CD37C0">
      <w:pPr>
        <w:pStyle w:val="a4"/>
        <w:numPr>
          <w:ilvl w:val="0"/>
          <w:numId w:val="5"/>
        </w:numPr>
        <w:shd w:val="clear" w:color="auto" w:fill="FFFFFF"/>
        <w:spacing w:line="276" w:lineRule="auto"/>
        <w:rPr>
          <w:sz w:val="28"/>
          <w:szCs w:val="28"/>
        </w:rPr>
      </w:pPr>
      <w:r w:rsidRPr="00CD37C0">
        <w:rPr>
          <w:sz w:val="28"/>
          <w:szCs w:val="28"/>
        </w:rPr>
        <w:t>изменения в нормативных правовых актах, содержащих государственные нормативные требования охраны труда;</w:t>
      </w:r>
    </w:p>
    <w:p w14:paraId="67A9AA89" w14:textId="77777777" w:rsidR="0024730D" w:rsidRPr="00CD37C0" w:rsidRDefault="0024730D" w:rsidP="00CD37C0">
      <w:pPr>
        <w:pStyle w:val="a4"/>
        <w:numPr>
          <w:ilvl w:val="0"/>
          <w:numId w:val="5"/>
        </w:numPr>
        <w:shd w:val="clear" w:color="auto" w:fill="FFFFFF"/>
        <w:spacing w:line="276" w:lineRule="auto"/>
        <w:rPr>
          <w:sz w:val="28"/>
          <w:szCs w:val="28"/>
        </w:rPr>
      </w:pPr>
      <w:r w:rsidRPr="00CD37C0">
        <w:rPr>
          <w:sz w:val="28"/>
          <w:szCs w:val="28"/>
        </w:rPr>
        <w:t>изменения в условиях труда работников (результатах специальной оценки условий труда и оценки профессиональных рисков);</w:t>
      </w:r>
    </w:p>
    <w:p w14:paraId="73004373" w14:textId="77777777" w:rsidR="0024730D" w:rsidRPr="00CD37C0" w:rsidRDefault="0024730D" w:rsidP="00CD37C0">
      <w:pPr>
        <w:pStyle w:val="a4"/>
        <w:numPr>
          <w:ilvl w:val="0"/>
          <w:numId w:val="5"/>
        </w:numPr>
        <w:shd w:val="clear" w:color="auto" w:fill="FFFFFF"/>
        <w:spacing w:line="276" w:lineRule="auto"/>
        <w:rPr>
          <w:sz w:val="28"/>
          <w:szCs w:val="28"/>
        </w:rPr>
      </w:pPr>
      <w:r w:rsidRPr="00CD37C0">
        <w:rPr>
          <w:sz w:val="28"/>
          <w:szCs w:val="28"/>
        </w:rPr>
        <w:t>внедрение новой продукции, услуг и процессов или изменение существующих</w:t>
      </w:r>
    </w:p>
    <w:p w14:paraId="6C289261" w14:textId="77777777" w:rsidR="0024730D" w:rsidRPr="00CD37C0" w:rsidRDefault="0024730D" w:rsidP="00CD37C0">
      <w:pPr>
        <w:pStyle w:val="a4"/>
        <w:numPr>
          <w:ilvl w:val="0"/>
          <w:numId w:val="5"/>
        </w:numPr>
        <w:shd w:val="clear" w:color="auto" w:fill="FFFFFF"/>
        <w:spacing w:line="276" w:lineRule="auto"/>
        <w:rPr>
          <w:sz w:val="28"/>
          <w:szCs w:val="28"/>
        </w:rPr>
      </w:pPr>
      <w:r w:rsidRPr="00CD37C0">
        <w:rPr>
          <w:sz w:val="28"/>
          <w:szCs w:val="28"/>
        </w:rPr>
        <w:t>продукции, услуг и процессов, сопровождающиеся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14:paraId="6B8479F6" w14:textId="2DDC93AC"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При составлении Плана мероприятий по охране труда администрация </w:t>
      </w:r>
      <w:r w:rsidR="006E755E" w:rsidRPr="00CD37C0">
        <w:rPr>
          <w:sz w:val="28"/>
          <w:szCs w:val="28"/>
        </w:rPr>
        <w:t>ДОУ</w:t>
      </w:r>
      <w:r w:rsidRPr="00CD37C0">
        <w:rPr>
          <w:sz w:val="28"/>
          <w:szCs w:val="28"/>
        </w:rPr>
        <w:t xml:space="preserve"> руководствуется Примерным перечнем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Министерством труда и социальной защиты Российской Федерации от 29.10.2021 года № 771н.</w:t>
      </w:r>
    </w:p>
    <w:p w14:paraId="5447D3C4"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В Плане отражаются:</w:t>
      </w:r>
    </w:p>
    <w:p w14:paraId="6293FAB7" w14:textId="36CC640C" w:rsidR="0024730D" w:rsidRPr="00CD37C0" w:rsidRDefault="0024730D" w:rsidP="00CD37C0">
      <w:pPr>
        <w:shd w:val="clear" w:color="auto" w:fill="FFFFFF"/>
        <w:ind w:left="851"/>
        <w:rPr>
          <w:sz w:val="28"/>
          <w:szCs w:val="28"/>
        </w:rPr>
      </w:pPr>
      <w:r w:rsidRPr="00CD37C0">
        <w:rPr>
          <w:sz w:val="28"/>
          <w:szCs w:val="28"/>
        </w:rPr>
        <w:t xml:space="preserve">1) наименование мероприятий в </w:t>
      </w:r>
      <w:r w:rsidR="006E755E" w:rsidRPr="00CD37C0">
        <w:rPr>
          <w:sz w:val="28"/>
          <w:szCs w:val="28"/>
        </w:rPr>
        <w:t>дошкольном учреждении</w:t>
      </w:r>
      <w:r w:rsidRPr="00CD37C0">
        <w:rPr>
          <w:sz w:val="28"/>
          <w:szCs w:val="28"/>
        </w:rPr>
        <w:t>;</w:t>
      </w:r>
    </w:p>
    <w:p w14:paraId="620629A0" w14:textId="77777777" w:rsidR="0024730D" w:rsidRPr="00CD37C0" w:rsidRDefault="0024730D" w:rsidP="00CD37C0">
      <w:pPr>
        <w:shd w:val="clear" w:color="auto" w:fill="FFFFFF"/>
        <w:ind w:left="851"/>
        <w:rPr>
          <w:sz w:val="28"/>
          <w:szCs w:val="28"/>
        </w:rPr>
      </w:pPr>
      <w:r w:rsidRPr="00CD37C0">
        <w:rPr>
          <w:sz w:val="28"/>
          <w:szCs w:val="28"/>
        </w:rPr>
        <w:t>2) ожидаемый результат по каждому мероприятию;</w:t>
      </w:r>
    </w:p>
    <w:p w14:paraId="2177D597" w14:textId="77777777" w:rsidR="0024730D" w:rsidRPr="00CD37C0" w:rsidRDefault="0024730D" w:rsidP="00CD37C0">
      <w:pPr>
        <w:shd w:val="clear" w:color="auto" w:fill="FFFFFF"/>
        <w:ind w:left="851"/>
        <w:rPr>
          <w:sz w:val="28"/>
          <w:szCs w:val="28"/>
        </w:rPr>
      </w:pPr>
      <w:r w:rsidRPr="00CD37C0">
        <w:rPr>
          <w:sz w:val="28"/>
          <w:szCs w:val="28"/>
        </w:rPr>
        <w:t>3) сроки реализации по каждому мероприятию;</w:t>
      </w:r>
    </w:p>
    <w:p w14:paraId="0D49BC01" w14:textId="77777777" w:rsidR="0024730D" w:rsidRPr="00CD37C0" w:rsidRDefault="0024730D" w:rsidP="00CD37C0">
      <w:pPr>
        <w:shd w:val="clear" w:color="auto" w:fill="FFFFFF"/>
        <w:ind w:left="851"/>
        <w:rPr>
          <w:sz w:val="28"/>
          <w:szCs w:val="28"/>
        </w:rPr>
      </w:pPr>
      <w:r w:rsidRPr="00CD37C0">
        <w:rPr>
          <w:sz w:val="28"/>
          <w:szCs w:val="28"/>
        </w:rPr>
        <w:t>4) лица, ответственные за реализацию мероприятий;</w:t>
      </w:r>
    </w:p>
    <w:p w14:paraId="60BE240A" w14:textId="77777777" w:rsidR="0024730D" w:rsidRPr="00CD37C0" w:rsidRDefault="0024730D" w:rsidP="00CD37C0">
      <w:pPr>
        <w:shd w:val="clear" w:color="auto" w:fill="FFFFFF"/>
        <w:ind w:left="851"/>
        <w:rPr>
          <w:sz w:val="28"/>
          <w:szCs w:val="28"/>
        </w:rPr>
      </w:pPr>
      <w:r w:rsidRPr="00CD37C0">
        <w:rPr>
          <w:sz w:val="28"/>
          <w:szCs w:val="28"/>
        </w:rPr>
        <w:t>5) выделяемые ресурсы и источники финансирования мероприятий.</w:t>
      </w:r>
    </w:p>
    <w:p w14:paraId="79797DE1" w14:textId="77777777" w:rsidR="0024730D" w:rsidRPr="00CD37C0" w:rsidRDefault="0024730D" w:rsidP="00CD37C0">
      <w:pPr>
        <w:shd w:val="clear" w:color="auto" w:fill="FFFFFF"/>
        <w:rPr>
          <w:sz w:val="28"/>
          <w:szCs w:val="28"/>
        </w:rPr>
      </w:pPr>
    </w:p>
    <w:p w14:paraId="44DF104E" w14:textId="77777777" w:rsidR="0024730D" w:rsidRPr="00CD37C0" w:rsidRDefault="0024730D" w:rsidP="00CD37C0">
      <w:pPr>
        <w:pStyle w:val="a4"/>
        <w:numPr>
          <w:ilvl w:val="0"/>
          <w:numId w:val="1"/>
        </w:numPr>
        <w:shd w:val="clear" w:color="auto" w:fill="FFFFFF"/>
        <w:spacing w:line="276" w:lineRule="auto"/>
        <w:rPr>
          <w:b/>
          <w:sz w:val="28"/>
          <w:szCs w:val="28"/>
        </w:rPr>
      </w:pPr>
      <w:r w:rsidRPr="00CD37C0">
        <w:rPr>
          <w:b/>
          <w:sz w:val="28"/>
          <w:szCs w:val="28"/>
        </w:rPr>
        <w:t>Обеспечение функционирования СУОТ</w:t>
      </w:r>
    </w:p>
    <w:p w14:paraId="3C816C02" w14:textId="77777777" w:rsidR="0024730D" w:rsidRPr="00CD37C0" w:rsidRDefault="0024730D" w:rsidP="00CD37C0">
      <w:pPr>
        <w:pStyle w:val="a4"/>
        <w:shd w:val="clear" w:color="auto" w:fill="FFFFFF"/>
        <w:ind w:left="360"/>
        <w:rPr>
          <w:sz w:val="28"/>
          <w:szCs w:val="28"/>
        </w:rPr>
      </w:pPr>
    </w:p>
    <w:p w14:paraId="4C19633D" w14:textId="2191EC33"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Для обеспечения функционирования СУОТ администрация</w:t>
      </w:r>
      <w:r w:rsidR="006E755E" w:rsidRPr="00CD37C0">
        <w:rPr>
          <w:sz w:val="28"/>
          <w:szCs w:val="28"/>
        </w:rPr>
        <w:t xml:space="preserve"> ДОУ</w:t>
      </w:r>
      <w:r w:rsidRPr="00CD37C0">
        <w:rPr>
          <w:sz w:val="28"/>
          <w:szCs w:val="28"/>
        </w:rPr>
        <w:t>:</w:t>
      </w:r>
    </w:p>
    <w:p w14:paraId="05010530" w14:textId="77777777" w:rsidR="0024730D" w:rsidRPr="00CD37C0" w:rsidRDefault="0024730D" w:rsidP="00CD37C0">
      <w:pPr>
        <w:pStyle w:val="a4"/>
        <w:numPr>
          <w:ilvl w:val="0"/>
          <w:numId w:val="6"/>
        </w:numPr>
        <w:shd w:val="clear" w:color="auto" w:fill="FFFFFF"/>
        <w:spacing w:line="276" w:lineRule="auto"/>
        <w:ind w:left="1134"/>
        <w:rPr>
          <w:sz w:val="28"/>
          <w:szCs w:val="28"/>
        </w:rPr>
      </w:pPr>
      <w:r w:rsidRPr="00CD37C0">
        <w:rPr>
          <w:sz w:val="28"/>
          <w:szCs w:val="28"/>
        </w:rPr>
        <w:t>определяет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14:paraId="1330B6BE" w14:textId="77777777" w:rsidR="0024730D" w:rsidRPr="00CD37C0" w:rsidRDefault="0024730D" w:rsidP="00CD37C0">
      <w:pPr>
        <w:pStyle w:val="a4"/>
        <w:numPr>
          <w:ilvl w:val="0"/>
          <w:numId w:val="6"/>
        </w:numPr>
        <w:shd w:val="clear" w:color="auto" w:fill="FFFFFF"/>
        <w:spacing w:line="276" w:lineRule="auto"/>
        <w:ind w:left="1134"/>
        <w:rPr>
          <w:sz w:val="28"/>
          <w:szCs w:val="28"/>
        </w:rPr>
      </w:pPr>
      <w:r w:rsidRPr="00CD37C0">
        <w:rPr>
          <w:sz w:val="28"/>
          <w:szCs w:val="28"/>
        </w:rPr>
        <w:t>обеспечивает подготовку работников в области выявления опасностей при выполнении работ и реализации мер реагирования на их;</w:t>
      </w:r>
    </w:p>
    <w:p w14:paraId="4EDF4242" w14:textId="77777777" w:rsidR="0024730D" w:rsidRPr="00CD37C0" w:rsidRDefault="0024730D" w:rsidP="00CD37C0">
      <w:pPr>
        <w:pStyle w:val="a4"/>
        <w:numPr>
          <w:ilvl w:val="0"/>
          <w:numId w:val="6"/>
        </w:numPr>
        <w:shd w:val="clear" w:color="auto" w:fill="FFFFFF"/>
        <w:spacing w:line="276" w:lineRule="auto"/>
        <w:ind w:left="1134"/>
        <w:rPr>
          <w:sz w:val="28"/>
          <w:szCs w:val="28"/>
        </w:rPr>
      </w:pPr>
      <w:r w:rsidRPr="00CD37C0">
        <w:rPr>
          <w:sz w:val="28"/>
          <w:szCs w:val="28"/>
        </w:rPr>
        <w:t>обеспечивает непрерывную подготовку и повышение квалификации работников в области охраны труда;</w:t>
      </w:r>
    </w:p>
    <w:p w14:paraId="65FDB065" w14:textId="77777777" w:rsidR="0024730D" w:rsidRPr="00CD37C0" w:rsidRDefault="0024730D" w:rsidP="00CD37C0">
      <w:pPr>
        <w:pStyle w:val="a4"/>
        <w:numPr>
          <w:ilvl w:val="0"/>
          <w:numId w:val="6"/>
        </w:numPr>
        <w:shd w:val="clear" w:color="auto" w:fill="FFFFFF"/>
        <w:spacing w:line="276" w:lineRule="auto"/>
        <w:ind w:left="1134"/>
        <w:rPr>
          <w:sz w:val="28"/>
          <w:szCs w:val="28"/>
        </w:rPr>
      </w:pPr>
      <w:r w:rsidRPr="00CD37C0">
        <w:rPr>
          <w:sz w:val="28"/>
          <w:szCs w:val="28"/>
        </w:rPr>
        <w:t>документирует информацию об обучении и повышении квалификации работников в области охраны труда.</w:t>
      </w:r>
    </w:p>
    <w:p w14:paraId="50650B66" w14:textId="7F243818"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Заведующий </w:t>
      </w:r>
      <w:r w:rsidR="006E755E" w:rsidRPr="00CD37C0">
        <w:rPr>
          <w:sz w:val="28"/>
          <w:szCs w:val="28"/>
        </w:rPr>
        <w:t xml:space="preserve">ДОУ, </w:t>
      </w:r>
      <w:r w:rsidRPr="00CD37C0">
        <w:rPr>
          <w:sz w:val="28"/>
          <w:szCs w:val="28"/>
        </w:rPr>
        <w:t xml:space="preserve"> информирует работников в рамках СУОТ:</w:t>
      </w:r>
    </w:p>
    <w:p w14:paraId="4F7339CC" w14:textId="77777777" w:rsidR="0024730D" w:rsidRPr="00CD37C0" w:rsidRDefault="0024730D" w:rsidP="00CD37C0">
      <w:pPr>
        <w:pStyle w:val="a4"/>
        <w:numPr>
          <w:ilvl w:val="0"/>
          <w:numId w:val="7"/>
        </w:numPr>
        <w:shd w:val="clear" w:color="auto" w:fill="FFFFFF"/>
        <w:spacing w:line="276" w:lineRule="auto"/>
        <w:rPr>
          <w:sz w:val="28"/>
          <w:szCs w:val="28"/>
        </w:rPr>
      </w:pPr>
      <w:r w:rsidRPr="00CD37C0">
        <w:rPr>
          <w:sz w:val="28"/>
          <w:szCs w:val="28"/>
        </w:rPr>
        <w:t>о политике и целях в области охраны труда;</w:t>
      </w:r>
    </w:p>
    <w:p w14:paraId="127D169D" w14:textId="77777777" w:rsidR="0024730D" w:rsidRPr="00CD37C0" w:rsidRDefault="0024730D" w:rsidP="00CD37C0">
      <w:pPr>
        <w:pStyle w:val="a4"/>
        <w:numPr>
          <w:ilvl w:val="0"/>
          <w:numId w:val="7"/>
        </w:numPr>
        <w:shd w:val="clear" w:color="auto" w:fill="FFFFFF"/>
        <w:spacing w:line="276" w:lineRule="auto"/>
        <w:rPr>
          <w:sz w:val="28"/>
          <w:szCs w:val="28"/>
        </w:rPr>
      </w:pPr>
      <w:r w:rsidRPr="00CD37C0">
        <w:rPr>
          <w:sz w:val="28"/>
          <w:szCs w:val="28"/>
        </w:rPr>
        <w:t>о системе стимулирования за соблюдение государственных нормативных требований охраны труда и об ответственности за их нарушение;</w:t>
      </w:r>
    </w:p>
    <w:p w14:paraId="63D92DCB" w14:textId="77777777" w:rsidR="0024730D" w:rsidRPr="00CD37C0" w:rsidRDefault="0024730D" w:rsidP="00CD37C0">
      <w:pPr>
        <w:pStyle w:val="a4"/>
        <w:numPr>
          <w:ilvl w:val="0"/>
          <w:numId w:val="7"/>
        </w:numPr>
        <w:shd w:val="clear" w:color="auto" w:fill="FFFFFF"/>
        <w:spacing w:line="276" w:lineRule="auto"/>
        <w:rPr>
          <w:sz w:val="28"/>
          <w:szCs w:val="28"/>
        </w:rPr>
      </w:pPr>
      <w:r w:rsidRPr="00CD37C0">
        <w:rPr>
          <w:sz w:val="28"/>
          <w:szCs w:val="28"/>
        </w:rPr>
        <w:t>о результатах расследования несчастных случаев на производстве и микротравм (микроповреждений);</w:t>
      </w:r>
    </w:p>
    <w:p w14:paraId="1DBEBDC2" w14:textId="77777777" w:rsidR="0024730D" w:rsidRPr="00CD37C0" w:rsidRDefault="0024730D" w:rsidP="00CD37C0">
      <w:pPr>
        <w:pStyle w:val="a4"/>
        <w:numPr>
          <w:ilvl w:val="0"/>
          <w:numId w:val="7"/>
        </w:numPr>
        <w:shd w:val="clear" w:color="auto" w:fill="FFFFFF"/>
        <w:spacing w:line="276" w:lineRule="auto"/>
        <w:rPr>
          <w:sz w:val="28"/>
          <w:szCs w:val="28"/>
        </w:rPr>
      </w:pPr>
      <w:r w:rsidRPr="00CD37C0">
        <w:rPr>
          <w:sz w:val="28"/>
          <w:szCs w:val="28"/>
        </w:rPr>
        <w:t>об опасностях и рисках на своих рабочих местах, а также разработанных в их отношении мерах управления.</w:t>
      </w:r>
    </w:p>
    <w:p w14:paraId="39827C5D" w14:textId="40FF4EED"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Порядок информирования работников определен в локальных нормативных актах </w:t>
      </w:r>
      <w:r w:rsidR="006E755E" w:rsidRPr="00CD37C0">
        <w:rPr>
          <w:sz w:val="28"/>
          <w:szCs w:val="28"/>
        </w:rPr>
        <w:t>дошкольного учреждения</w:t>
      </w:r>
      <w:r w:rsidRPr="00CD37C0">
        <w:rPr>
          <w:sz w:val="28"/>
          <w:szCs w:val="28"/>
        </w:rPr>
        <w:t>.</w:t>
      </w:r>
    </w:p>
    <w:p w14:paraId="5DE9E129" w14:textId="77777777"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При информировании работников используют следующие формы доведения информации:</w:t>
      </w:r>
    </w:p>
    <w:p w14:paraId="706FD8E1" w14:textId="77777777" w:rsidR="0024730D" w:rsidRPr="00CD37C0" w:rsidRDefault="0024730D" w:rsidP="00CD37C0">
      <w:pPr>
        <w:pStyle w:val="a4"/>
        <w:numPr>
          <w:ilvl w:val="0"/>
          <w:numId w:val="8"/>
        </w:numPr>
        <w:shd w:val="clear" w:color="auto" w:fill="FFFFFF"/>
        <w:spacing w:line="276" w:lineRule="auto"/>
        <w:ind w:left="1843"/>
        <w:rPr>
          <w:sz w:val="28"/>
          <w:szCs w:val="28"/>
        </w:rPr>
      </w:pPr>
      <w:r w:rsidRPr="00CD37C0">
        <w:rPr>
          <w:sz w:val="28"/>
          <w:szCs w:val="28"/>
        </w:rPr>
        <w:t>включение соответствующих положений в трудовой договор работника;</w:t>
      </w:r>
    </w:p>
    <w:p w14:paraId="0DE01AAA" w14:textId="77777777" w:rsidR="0024730D" w:rsidRPr="00CD37C0" w:rsidRDefault="0024730D" w:rsidP="00CD37C0">
      <w:pPr>
        <w:pStyle w:val="a4"/>
        <w:numPr>
          <w:ilvl w:val="0"/>
          <w:numId w:val="8"/>
        </w:numPr>
        <w:shd w:val="clear" w:color="auto" w:fill="FFFFFF"/>
        <w:spacing w:line="276" w:lineRule="auto"/>
        <w:ind w:left="1843"/>
        <w:rPr>
          <w:sz w:val="28"/>
          <w:szCs w:val="28"/>
        </w:rPr>
      </w:pPr>
      <w:r w:rsidRPr="00CD37C0">
        <w:rPr>
          <w:sz w:val="28"/>
          <w:szCs w:val="28"/>
        </w:rPr>
        <w:t xml:space="preserve">ознакомление работника с результатами специальной оценки условий труда и оценки профессиональных рисков; </w:t>
      </w:r>
    </w:p>
    <w:p w14:paraId="696BA706" w14:textId="77777777" w:rsidR="0024730D" w:rsidRPr="00CD37C0" w:rsidRDefault="0024730D" w:rsidP="00CD37C0">
      <w:pPr>
        <w:pStyle w:val="a4"/>
        <w:numPr>
          <w:ilvl w:val="0"/>
          <w:numId w:val="8"/>
        </w:numPr>
        <w:shd w:val="clear" w:color="auto" w:fill="FFFFFF"/>
        <w:spacing w:line="276" w:lineRule="auto"/>
        <w:ind w:left="1843"/>
        <w:rPr>
          <w:sz w:val="28"/>
          <w:szCs w:val="28"/>
        </w:rPr>
      </w:pPr>
      <w:r w:rsidRPr="00CD37C0">
        <w:rPr>
          <w:sz w:val="28"/>
          <w:szCs w:val="28"/>
        </w:rPr>
        <w:t>проведение совещаний, круглых столов, семинаров, конференций, встреч и переговоров заинтересованных сторон;</w:t>
      </w:r>
    </w:p>
    <w:p w14:paraId="61F38504" w14:textId="77777777" w:rsidR="0024730D" w:rsidRPr="00CD37C0" w:rsidRDefault="0024730D" w:rsidP="00CD37C0">
      <w:pPr>
        <w:pStyle w:val="a4"/>
        <w:numPr>
          <w:ilvl w:val="0"/>
          <w:numId w:val="8"/>
        </w:numPr>
        <w:shd w:val="clear" w:color="auto" w:fill="FFFFFF"/>
        <w:spacing w:line="276" w:lineRule="auto"/>
        <w:ind w:left="1843"/>
        <w:rPr>
          <w:sz w:val="28"/>
          <w:szCs w:val="28"/>
        </w:rPr>
      </w:pPr>
      <w:r w:rsidRPr="00CD37C0">
        <w:rPr>
          <w:sz w:val="28"/>
          <w:szCs w:val="28"/>
        </w:rPr>
        <w:t>изготовление и распространение аудиовизуальной продукции – информационных бюллетеней, плакатов, иной печатной продукции, видео- и аудиоматериалов;</w:t>
      </w:r>
    </w:p>
    <w:p w14:paraId="5642E39C" w14:textId="6304D40D" w:rsidR="0024730D" w:rsidRPr="00CD37C0" w:rsidRDefault="0024730D" w:rsidP="00CD37C0">
      <w:pPr>
        <w:pStyle w:val="a4"/>
        <w:numPr>
          <w:ilvl w:val="0"/>
          <w:numId w:val="8"/>
        </w:numPr>
        <w:shd w:val="clear" w:color="auto" w:fill="FFFFFF"/>
        <w:spacing w:line="276" w:lineRule="auto"/>
        <w:ind w:left="1843"/>
        <w:rPr>
          <w:sz w:val="28"/>
          <w:szCs w:val="28"/>
        </w:rPr>
      </w:pPr>
      <w:r w:rsidRPr="00CD37C0">
        <w:rPr>
          <w:sz w:val="28"/>
          <w:szCs w:val="28"/>
        </w:rPr>
        <w:t xml:space="preserve">использование информационных ресурсов в информационно-телекоммуникационной сети «Интернет», в том числе официальный сайт </w:t>
      </w:r>
      <w:r w:rsidR="006E755E" w:rsidRPr="00CD37C0">
        <w:rPr>
          <w:sz w:val="28"/>
          <w:szCs w:val="28"/>
        </w:rPr>
        <w:t>ДОУ</w:t>
      </w:r>
      <w:r w:rsidRPr="00CD37C0">
        <w:rPr>
          <w:sz w:val="28"/>
          <w:szCs w:val="28"/>
        </w:rPr>
        <w:t>;</w:t>
      </w:r>
    </w:p>
    <w:p w14:paraId="5F22CCDC" w14:textId="77777777" w:rsidR="0024730D" w:rsidRPr="00CD37C0" w:rsidRDefault="0024730D" w:rsidP="00CD37C0">
      <w:pPr>
        <w:pStyle w:val="a4"/>
        <w:numPr>
          <w:ilvl w:val="0"/>
          <w:numId w:val="8"/>
        </w:numPr>
        <w:shd w:val="clear" w:color="auto" w:fill="FFFFFF"/>
        <w:spacing w:line="276" w:lineRule="auto"/>
        <w:ind w:left="1843"/>
        <w:rPr>
          <w:sz w:val="28"/>
          <w:szCs w:val="28"/>
        </w:rPr>
      </w:pPr>
      <w:r w:rsidRPr="00CD37C0">
        <w:rPr>
          <w:sz w:val="28"/>
          <w:szCs w:val="28"/>
        </w:rPr>
        <w:t>размещение соответствующей информации в общедоступных местах;</w:t>
      </w:r>
    </w:p>
    <w:p w14:paraId="5519F10F" w14:textId="77777777" w:rsidR="0024730D" w:rsidRPr="00CD37C0" w:rsidRDefault="0024730D" w:rsidP="00CD37C0">
      <w:pPr>
        <w:pStyle w:val="a4"/>
        <w:numPr>
          <w:ilvl w:val="0"/>
          <w:numId w:val="8"/>
        </w:numPr>
        <w:shd w:val="clear" w:color="auto" w:fill="FFFFFF"/>
        <w:spacing w:line="276" w:lineRule="auto"/>
        <w:ind w:left="1843"/>
        <w:rPr>
          <w:sz w:val="28"/>
          <w:szCs w:val="28"/>
        </w:rPr>
      </w:pPr>
      <w:r w:rsidRPr="00CD37C0">
        <w:rPr>
          <w:sz w:val="28"/>
          <w:szCs w:val="28"/>
        </w:rPr>
        <w:t>проведение инструктажей, размещение стендов с необходимой информацией.</w:t>
      </w:r>
    </w:p>
    <w:p w14:paraId="5F419DD2" w14:textId="77777777" w:rsidR="0024730D" w:rsidRPr="00CD37C0" w:rsidRDefault="0024730D" w:rsidP="00CD37C0">
      <w:pPr>
        <w:shd w:val="clear" w:color="auto" w:fill="FFFFFF"/>
        <w:rPr>
          <w:sz w:val="28"/>
          <w:szCs w:val="28"/>
        </w:rPr>
      </w:pPr>
    </w:p>
    <w:p w14:paraId="7350652A" w14:textId="77777777" w:rsidR="0024730D" w:rsidRPr="00CD37C0" w:rsidRDefault="0024730D" w:rsidP="00CD37C0">
      <w:pPr>
        <w:pStyle w:val="a4"/>
        <w:numPr>
          <w:ilvl w:val="0"/>
          <w:numId w:val="1"/>
        </w:numPr>
        <w:shd w:val="clear" w:color="auto" w:fill="FFFFFF"/>
        <w:spacing w:line="276" w:lineRule="auto"/>
        <w:rPr>
          <w:b/>
          <w:sz w:val="28"/>
          <w:szCs w:val="28"/>
        </w:rPr>
      </w:pPr>
      <w:r w:rsidRPr="00CD37C0">
        <w:rPr>
          <w:b/>
          <w:sz w:val="28"/>
          <w:szCs w:val="28"/>
        </w:rPr>
        <w:t>Распределение обязанностей между должностными лицами в сфере охраны труда</w:t>
      </w:r>
    </w:p>
    <w:p w14:paraId="6E460154" w14:textId="77777777" w:rsidR="0024730D" w:rsidRPr="00CD37C0" w:rsidRDefault="0024730D" w:rsidP="00CD37C0">
      <w:pPr>
        <w:shd w:val="clear" w:color="auto" w:fill="FFFFFF"/>
        <w:rPr>
          <w:sz w:val="28"/>
          <w:szCs w:val="28"/>
        </w:rPr>
      </w:pPr>
    </w:p>
    <w:p w14:paraId="0EADE423" w14:textId="223A9AE2"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Организация работ по охране труда и выполнение соответствующих обязанностей возлагаются на заведующего </w:t>
      </w:r>
      <w:r w:rsidR="006E755E" w:rsidRPr="00CD37C0">
        <w:rPr>
          <w:sz w:val="28"/>
          <w:szCs w:val="28"/>
        </w:rPr>
        <w:t>ДОУ</w:t>
      </w:r>
      <w:r w:rsidRPr="00CD37C0">
        <w:rPr>
          <w:sz w:val="28"/>
          <w:szCs w:val="28"/>
        </w:rPr>
        <w:t>.</w:t>
      </w:r>
    </w:p>
    <w:p w14:paraId="4015C67E" w14:textId="736FFB13"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Обязанности в сфере охраны труда должностных лиц устанавливаются в зависимости от уровня управления в структуре управления </w:t>
      </w:r>
      <w:r w:rsidR="006E755E" w:rsidRPr="00CD37C0">
        <w:rPr>
          <w:sz w:val="28"/>
          <w:szCs w:val="28"/>
        </w:rPr>
        <w:t>ДОУ</w:t>
      </w:r>
      <w:r w:rsidRPr="00CD37C0">
        <w:rPr>
          <w:sz w:val="28"/>
          <w:szCs w:val="28"/>
        </w:rPr>
        <w:t>. При этом на каждом уровне управления устанавливаются обязанности в сфере охраны труда для каждого работника.</w:t>
      </w:r>
    </w:p>
    <w:p w14:paraId="1E6C96F5"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Управление охраной труда осуществляется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работодателя (при наличии) или уполномоченных (доверенных) лиц по охране труда.</w:t>
      </w:r>
    </w:p>
    <w:p w14:paraId="46E7FDE9" w14:textId="20873BA8"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Распределение обязанностей в сфере охраны труда закрепляется в отдельных локальных нормативных актах, приказах </w:t>
      </w:r>
      <w:r w:rsidR="006745AE" w:rsidRPr="00CD37C0">
        <w:rPr>
          <w:sz w:val="28"/>
          <w:szCs w:val="28"/>
        </w:rPr>
        <w:t>дошкольного учреждения</w:t>
      </w:r>
      <w:r w:rsidRPr="00CD37C0">
        <w:rPr>
          <w:sz w:val="28"/>
          <w:szCs w:val="28"/>
        </w:rPr>
        <w:t>, планах мероприятий, а также в трудовых договорах и (или) должностных инструкциях.</w:t>
      </w:r>
    </w:p>
    <w:p w14:paraId="4D04A35E"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Обязанности в сфере охраны труда:</w:t>
      </w:r>
    </w:p>
    <w:p w14:paraId="45FC312D" w14:textId="283A69B5" w:rsidR="0024730D" w:rsidRPr="00CD37C0" w:rsidRDefault="006E755E" w:rsidP="00CD37C0">
      <w:pPr>
        <w:pStyle w:val="a4"/>
        <w:numPr>
          <w:ilvl w:val="2"/>
          <w:numId w:val="1"/>
        </w:numPr>
        <w:shd w:val="clear" w:color="auto" w:fill="FFFFFF"/>
        <w:spacing w:line="276" w:lineRule="auto"/>
        <w:ind w:left="1134"/>
        <w:rPr>
          <w:sz w:val="28"/>
          <w:szCs w:val="28"/>
        </w:rPr>
      </w:pPr>
      <w:r w:rsidRPr="00CD37C0">
        <w:rPr>
          <w:sz w:val="28"/>
          <w:szCs w:val="28"/>
        </w:rPr>
        <w:t xml:space="preserve">Дошкольное учреждение, </w:t>
      </w:r>
      <w:r w:rsidR="0024730D" w:rsidRPr="00CD37C0">
        <w:rPr>
          <w:sz w:val="28"/>
          <w:szCs w:val="28"/>
        </w:rPr>
        <w:t xml:space="preserve"> руководитель </w:t>
      </w:r>
      <w:r w:rsidRPr="00CD37C0">
        <w:rPr>
          <w:sz w:val="28"/>
          <w:szCs w:val="28"/>
        </w:rPr>
        <w:t>ДОУ</w:t>
      </w:r>
      <w:r w:rsidR="0024730D" w:rsidRPr="00CD37C0">
        <w:rPr>
          <w:sz w:val="28"/>
          <w:szCs w:val="28"/>
        </w:rPr>
        <w:t>:</w:t>
      </w:r>
    </w:p>
    <w:p w14:paraId="76F777FE"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гарантирует права работников на охрану труда, включая обеспечение условий труда, соответствующих требованиям охраны труда;</w:t>
      </w:r>
    </w:p>
    <w:p w14:paraId="0EC333A7"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организовывает ресурсное обеспечение мероприятий по охране труда;</w:t>
      </w:r>
    </w:p>
    <w:p w14:paraId="71A14231"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обеспечивает соблюдение режима труда и отдыха работников;</w:t>
      </w:r>
    </w:p>
    <w:p w14:paraId="5275384D"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обеспечивает своевременное страхование работников от несчастных случаев на производстве и профессиональных заболеваний, профессиональных рисков;</w:t>
      </w:r>
    </w:p>
    <w:p w14:paraId="75FDCE64"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организует безопасную эксплуатацию производственных зданий, сооружений, оборудования, безопасность технологических процессов и используемых в производстве сырья и материалов;</w:t>
      </w:r>
    </w:p>
    <w:p w14:paraId="24E3CC2A"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организует безопасные рабочие места;</w:t>
      </w:r>
    </w:p>
    <w:p w14:paraId="521C2838"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14:paraId="1D3FD8B1"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обеспечивает создание и функционирование СУОТ;</w:t>
      </w:r>
    </w:p>
    <w:p w14:paraId="3568CACE"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руководит разработкой организационно-распорядительных документов и распределяет обязанности в сфере охраны труда между должностными лицами;</w:t>
      </w:r>
    </w:p>
    <w:p w14:paraId="103905C6"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определяет ответственность должностных лиц и службы (специалиста) охраны труда за деятельность в области охраны труда;</w:t>
      </w:r>
    </w:p>
    <w:p w14:paraId="769F3499"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обеспечивает комплектование службы охраны труда квалифицированными специалистами;</w:t>
      </w:r>
    </w:p>
    <w:p w14:paraId="54B1D036"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организует в соответствии с Трудовым кодексом Российской Федерации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химико-токсикологических исследований работников (при необходимости);</w:t>
      </w:r>
    </w:p>
    <w:p w14:paraId="448D808F"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14:paraId="0389B8BB"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допускает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14:paraId="55809C0C"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обеспечивает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условиями труда и согласно типовым нормам их выдачи;</w:t>
      </w:r>
    </w:p>
    <w:p w14:paraId="41EF6874"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обеспечивает приобретение и функционирование средств коллективной защиты;</w:t>
      </w:r>
    </w:p>
    <w:p w14:paraId="1886F9CB"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организует проведение специальной оценки условий труда;</w:t>
      </w:r>
    </w:p>
    <w:p w14:paraId="0D299772"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организует управление профессиональными рисками;</w:t>
      </w:r>
    </w:p>
    <w:p w14:paraId="0FA3BAD2"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организует и проводит контроль за состоянием условий и охраны труда;</w:t>
      </w:r>
    </w:p>
    <w:p w14:paraId="1742CBEE"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содействует работе комитета (комиссии) по охране труда, уполномоченных работниками представительных органов;</w:t>
      </w:r>
    </w:p>
    <w:p w14:paraId="7896216E"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14:paraId="328D6D1A"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обеспечивает лечебно-профилактическим питанием, молоком соответствующий контингент работников в соответствии с условиями труда и согласно установленным нормам;</w:t>
      </w:r>
    </w:p>
    <w:p w14:paraId="769F46E6"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обеспечивает санитарно-бытовое обслуживание и медицинское обеспечение работников в соответствии с требованиями охраны труда;</w:t>
      </w:r>
    </w:p>
    <w:p w14:paraId="576FD832"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своевременно информирует органы государственной власти о произошедших авариях, несчастных случаях и профессиональных заболеваниях;</w:t>
      </w:r>
    </w:p>
    <w:p w14:paraId="78C5CCB4"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14:paraId="574B0DB9"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организует исполнение указаний и предписаний органов государственной власти, выдаваемых ими по результатам контрольно-надзорной деятельности;</w:t>
      </w:r>
    </w:p>
    <w:p w14:paraId="755A679E"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14:paraId="28460A71" w14:textId="7CA5827B"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 xml:space="preserve">обеспечивает функционирование системы управления охраной труда в </w:t>
      </w:r>
      <w:r w:rsidR="006745AE" w:rsidRPr="00CD37C0">
        <w:rPr>
          <w:sz w:val="28"/>
          <w:szCs w:val="28"/>
        </w:rPr>
        <w:t>ДОУ</w:t>
      </w:r>
      <w:r w:rsidRPr="00CD37C0">
        <w:rPr>
          <w:sz w:val="28"/>
          <w:szCs w:val="28"/>
        </w:rPr>
        <w:t>;</w:t>
      </w:r>
    </w:p>
    <w:p w14:paraId="220B5636" w14:textId="77777777"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приостанавливает работы в случаях, не соответствующих установленным требованиям охраны труда;</w:t>
      </w:r>
    </w:p>
    <w:p w14:paraId="27F72232" w14:textId="6759662D" w:rsidR="0024730D" w:rsidRPr="00CD37C0" w:rsidRDefault="0024730D" w:rsidP="00CD37C0">
      <w:pPr>
        <w:pStyle w:val="a4"/>
        <w:numPr>
          <w:ilvl w:val="0"/>
          <w:numId w:val="9"/>
        </w:numPr>
        <w:shd w:val="clear" w:color="auto" w:fill="FFFFFF"/>
        <w:spacing w:line="276" w:lineRule="auto"/>
        <w:ind w:left="1418"/>
        <w:rPr>
          <w:sz w:val="28"/>
          <w:szCs w:val="28"/>
        </w:rPr>
      </w:pPr>
      <w:r w:rsidRPr="00CD37C0">
        <w:rPr>
          <w:sz w:val="28"/>
          <w:szCs w:val="28"/>
        </w:rPr>
        <w:t xml:space="preserve">обеспечивает доступность документов и информации, содержащих требования охраны труда, действующие в </w:t>
      </w:r>
      <w:r w:rsidR="006745AE" w:rsidRPr="00CD37C0">
        <w:rPr>
          <w:sz w:val="28"/>
          <w:szCs w:val="28"/>
        </w:rPr>
        <w:t>дошкольном учреждении</w:t>
      </w:r>
      <w:r w:rsidRPr="00CD37C0">
        <w:rPr>
          <w:sz w:val="28"/>
          <w:szCs w:val="28"/>
        </w:rPr>
        <w:t>, для ознакомления с ними работников и иных лиц;</w:t>
      </w:r>
    </w:p>
    <w:p w14:paraId="4EE7A411" w14:textId="77777777" w:rsidR="0024730D" w:rsidRPr="00CD37C0" w:rsidRDefault="0024730D" w:rsidP="00CD37C0">
      <w:pPr>
        <w:pStyle w:val="a4"/>
        <w:numPr>
          <w:ilvl w:val="2"/>
          <w:numId w:val="1"/>
        </w:numPr>
        <w:shd w:val="clear" w:color="auto" w:fill="FFFFFF"/>
        <w:spacing w:line="276" w:lineRule="auto"/>
        <w:ind w:left="1134"/>
        <w:rPr>
          <w:sz w:val="28"/>
          <w:szCs w:val="28"/>
        </w:rPr>
      </w:pPr>
      <w:r w:rsidRPr="00CD37C0">
        <w:rPr>
          <w:sz w:val="28"/>
          <w:szCs w:val="28"/>
        </w:rPr>
        <w:t>Работник:</w:t>
      </w:r>
    </w:p>
    <w:p w14:paraId="278DFA17" w14:textId="77777777" w:rsidR="0024730D" w:rsidRPr="00CD37C0" w:rsidRDefault="0024730D" w:rsidP="00CD37C0">
      <w:pPr>
        <w:pStyle w:val="a4"/>
        <w:numPr>
          <w:ilvl w:val="0"/>
          <w:numId w:val="10"/>
        </w:numPr>
        <w:shd w:val="clear" w:color="auto" w:fill="FFFFFF"/>
        <w:spacing w:line="276" w:lineRule="auto"/>
        <w:ind w:left="1418"/>
        <w:rPr>
          <w:sz w:val="28"/>
          <w:szCs w:val="28"/>
        </w:rPr>
      </w:pPr>
      <w:r w:rsidRPr="00CD37C0">
        <w:rPr>
          <w:sz w:val="28"/>
          <w:szCs w:val="28"/>
        </w:rPr>
        <w:t>обеспечивает соблюдение требований охраны труда в рамках выполнения своих трудовых функций, включая выполнение требований инструкций по охране труда, Правил Внутреннего трудового распорядка, а также соблюдение производственной, технологической и трудовой дисциплины и выполнение указаний руководителя работ;</w:t>
      </w:r>
    </w:p>
    <w:p w14:paraId="0CC01D00" w14:textId="77777777" w:rsidR="0024730D" w:rsidRPr="00CD37C0" w:rsidRDefault="0024730D" w:rsidP="00CD37C0">
      <w:pPr>
        <w:pStyle w:val="a4"/>
        <w:numPr>
          <w:ilvl w:val="0"/>
          <w:numId w:val="10"/>
        </w:numPr>
        <w:shd w:val="clear" w:color="auto" w:fill="FFFFFF"/>
        <w:spacing w:line="276" w:lineRule="auto"/>
        <w:ind w:left="1418"/>
        <w:rPr>
          <w:sz w:val="28"/>
          <w:szCs w:val="28"/>
        </w:rPr>
      </w:pPr>
      <w:r w:rsidRPr="00CD37C0">
        <w:rPr>
          <w:sz w:val="28"/>
          <w:szCs w:val="28"/>
        </w:rPr>
        <w:t>проходит медицинские осмотры, психиатрические освидетельствования по направлению работодателя;</w:t>
      </w:r>
    </w:p>
    <w:p w14:paraId="412537E8" w14:textId="77777777" w:rsidR="0024730D" w:rsidRPr="00CD37C0" w:rsidRDefault="0024730D" w:rsidP="00CD37C0">
      <w:pPr>
        <w:pStyle w:val="a4"/>
        <w:numPr>
          <w:ilvl w:val="0"/>
          <w:numId w:val="10"/>
        </w:numPr>
        <w:shd w:val="clear" w:color="auto" w:fill="FFFFFF"/>
        <w:spacing w:line="276" w:lineRule="auto"/>
        <w:ind w:left="1418"/>
        <w:rPr>
          <w:sz w:val="28"/>
          <w:szCs w:val="28"/>
        </w:rPr>
      </w:pPr>
      <w:r w:rsidRPr="00CD37C0">
        <w:rPr>
          <w:sz w:val="28"/>
          <w:szCs w:val="28"/>
        </w:rPr>
        <w:t>проходит подготовку по охране труда, а также по вопросам оказания первой помощи пострадавшим в результате аварий и несчастных случаев на производстве;</w:t>
      </w:r>
    </w:p>
    <w:p w14:paraId="4BDE8DE1" w14:textId="77777777" w:rsidR="0024730D" w:rsidRPr="00CD37C0" w:rsidRDefault="0024730D" w:rsidP="00CD37C0">
      <w:pPr>
        <w:pStyle w:val="a4"/>
        <w:numPr>
          <w:ilvl w:val="0"/>
          <w:numId w:val="10"/>
        </w:numPr>
        <w:shd w:val="clear" w:color="auto" w:fill="FFFFFF"/>
        <w:spacing w:line="276" w:lineRule="auto"/>
        <w:ind w:left="1418"/>
        <w:rPr>
          <w:sz w:val="28"/>
          <w:szCs w:val="28"/>
        </w:rPr>
      </w:pPr>
      <w:r w:rsidRPr="00CD37C0">
        <w:rPr>
          <w:sz w:val="28"/>
          <w:szCs w:val="28"/>
        </w:rPr>
        <w:t>участвует в контроле за состоянием условий и охраны труда;</w:t>
      </w:r>
    </w:p>
    <w:p w14:paraId="33F5DF55" w14:textId="77777777" w:rsidR="0024730D" w:rsidRPr="00CD37C0" w:rsidRDefault="0024730D" w:rsidP="00CD37C0">
      <w:pPr>
        <w:pStyle w:val="a4"/>
        <w:numPr>
          <w:ilvl w:val="0"/>
          <w:numId w:val="10"/>
        </w:numPr>
        <w:shd w:val="clear" w:color="auto" w:fill="FFFFFF"/>
        <w:spacing w:line="276" w:lineRule="auto"/>
        <w:ind w:left="1418"/>
        <w:rPr>
          <w:sz w:val="28"/>
          <w:szCs w:val="28"/>
        </w:rPr>
      </w:pPr>
      <w:r w:rsidRPr="00CD37C0">
        <w:rPr>
          <w:sz w:val="28"/>
          <w:szCs w:val="28"/>
        </w:rPr>
        <w:t>содержит в чистоте свое рабочее место;</w:t>
      </w:r>
    </w:p>
    <w:p w14:paraId="7A859D9C" w14:textId="77777777" w:rsidR="0024730D" w:rsidRPr="00CD37C0" w:rsidRDefault="0024730D" w:rsidP="00CD37C0">
      <w:pPr>
        <w:pStyle w:val="a4"/>
        <w:numPr>
          <w:ilvl w:val="0"/>
          <w:numId w:val="10"/>
        </w:numPr>
        <w:shd w:val="clear" w:color="auto" w:fill="FFFFFF"/>
        <w:spacing w:line="276" w:lineRule="auto"/>
        <w:ind w:left="1418"/>
        <w:rPr>
          <w:sz w:val="28"/>
          <w:szCs w:val="28"/>
        </w:rPr>
      </w:pPr>
      <w:r w:rsidRPr="00CD37C0">
        <w:rPr>
          <w:sz w:val="28"/>
          <w:szCs w:val="28"/>
        </w:rPr>
        <w:t>перед началом рабочей смены (рабочего дня) проводит осмотр своего рабочего места;</w:t>
      </w:r>
    </w:p>
    <w:p w14:paraId="72FC72CA" w14:textId="77777777" w:rsidR="0024730D" w:rsidRPr="00CD37C0" w:rsidRDefault="0024730D" w:rsidP="00CD37C0">
      <w:pPr>
        <w:pStyle w:val="a4"/>
        <w:numPr>
          <w:ilvl w:val="0"/>
          <w:numId w:val="10"/>
        </w:numPr>
        <w:shd w:val="clear" w:color="auto" w:fill="FFFFFF"/>
        <w:spacing w:line="276" w:lineRule="auto"/>
        <w:ind w:left="1418"/>
        <w:rPr>
          <w:sz w:val="28"/>
          <w:szCs w:val="28"/>
        </w:rPr>
      </w:pPr>
      <w:r w:rsidRPr="00CD37C0">
        <w:rPr>
          <w:sz w:val="28"/>
          <w:szCs w:val="28"/>
        </w:rPr>
        <w:t>следит за исправностью оборудования и инструментов на своем рабочем месте;</w:t>
      </w:r>
    </w:p>
    <w:p w14:paraId="59CC98CE" w14:textId="26A7FC12" w:rsidR="0024730D" w:rsidRPr="00CD37C0" w:rsidRDefault="0024730D" w:rsidP="00CD37C0">
      <w:pPr>
        <w:pStyle w:val="a4"/>
        <w:numPr>
          <w:ilvl w:val="0"/>
          <w:numId w:val="10"/>
        </w:numPr>
        <w:shd w:val="clear" w:color="auto" w:fill="FFFFFF"/>
        <w:spacing w:line="276" w:lineRule="auto"/>
        <w:ind w:left="1418"/>
        <w:rPr>
          <w:sz w:val="28"/>
          <w:szCs w:val="28"/>
        </w:rPr>
      </w:pPr>
      <w:r w:rsidRPr="00CD37C0">
        <w:rPr>
          <w:sz w:val="28"/>
          <w:szCs w:val="28"/>
        </w:rPr>
        <w:t xml:space="preserve">проверяет в отношении своего рабочего места наличие и исправность ограждений, предохранительных приспособлений, блокировочных и сигнализирующих устройств, средств индивидуальной и групповой защиты, состояние проходов, переходов, площадок, лестничных устройств, перил, а также отсутствие </w:t>
      </w:r>
      <w:r w:rsidR="006745AE" w:rsidRPr="00CD37C0">
        <w:rPr>
          <w:sz w:val="28"/>
          <w:szCs w:val="28"/>
        </w:rPr>
        <w:t>их захламленности и загроможденн</w:t>
      </w:r>
      <w:r w:rsidRPr="00CD37C0">
        <w:rPr>
          <w:sz w:val="28"/>
          <w:szCs w:val="28"/>
        </w:rPr>
        <w:t>ости;</w:t>
      </w:r>
    </w:p>
    <w:p w14:paraId="190F068F" w14:textId="77777777" w:rsidR="0024730D" w:rsidRPr="00CD37C0" w:rsidRDefault="0024730D" w:rsidP="00CD37C0">
      <w:pPr>
        <w:pStyle w:val="a4"/>
        <w:numPr>
          <w:ilvl w:val="0"/>
          <w:numId w:val="10"/>
        </w:numPr>
        <w:shd w:val="clear" w:color="auto" w:fill="FFFFFF"/>
        <w:spacing w:line="276" w:lineRule="auto"/>
        <w:ind w:left="1418"/>
        <w:rPr>
          <w:sz w:val="28"/>
          <w:szCs w:val="28"/>
        </w:rPr>
      </w:pPr>
      <w:r w:rsidRPr="00CD37C0">
        <w:rPr>
          <w:sz w:val="28"/>
          <w:szCs w:val="28"/>
        </w:rPr>
        <w:t>о выявленных при осмотре своего рабочего места недостатках докладывает своему непосредственному руководителю и действует по его указанию;</w:t>
      </w:r>
    </w:p>
    <w:p w14:paraId="707B48C1" w14:textId="77777777" w:rsidR="0024730D" w:rsidRPr="00CD37C0" w:rsidRDefault="0024730D" w:rsidP="00CD37C0">
      <w:pPr>
        <w:pStyle w:val="a4"/>
        <w:numPr>
          <w:ilvl w:val="0"/>
          <w:numId w:val="10"/>
        </w:numPr>
        <w:shd w:val="clear" w:color="auto" w:fill="FFFFFF"/>
        <w:spacing w:line="276" w:lineRule="auto"/>
        <w:ind w:left="1418"/>
        <w:rPr>
          <w:sz w:val="28"/>
          <w:szCs w:val="28"/>
        </w:rPr>
      </w:pPr>
      <w:r w:rsidRPr="00CD37C0">
        <w:rPr>
          <w:sz w:val="28"/>
          <w:szCs w:val="28"/>
        </w:rPr>
        <w:t>правильно использует средства индивидуальной и коллективной защиты и приспособления, обеспечивающие безопасность труда;</w:t>
      </w:r>
    </w:p>
    <w:p w14:paraId="44A305C8" w14:textId="77777777" w:rsidR="0024730D" w:rsidRPr="00CD37C0" w:rsidRDefault="0024730D" w:rsidP="00CD37C0">
      <w:pPr>
        <w:pStyle w:val="a4"/>
        <w:numPr>
          <w:ilvl w:val="0"/>
          <w:numId w:val="10"/>
        </w:numPr>
        <w:shd w:val="clear" w:color="auto" w:fill="FFFFFF"/>
        <w:spacing w:line="276" w:lineRule="auto"/>
        <w:ind w:left="1418"/>
        <w:rPr>
          <w:sz w:val="28"/>
          <w:szCs w:val="28"/>
        </w:rPr>
      </w:pPr>
      <w:r w:rsidRPr="00CD37C0">
        <w:rPr>
          <w:sz w:val="28"/>
          <w:szCs w:val="28"/>
        </w:rPr>
        <w:t>извещает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 или иных лиц;</w:t>
      </w:r>
    </w:p>
    <w:p w14:paraId="3D219243" w14:textId="77777777" w:rsidR="0024730D" w:rsidRPr="00CD37C0" w:rsidRDefault="0024730D" w:rsidP="00CD37C0">
      <w:pPr>
        <w:pStyle w:val="a4"/>
        <w:numPr>
          <w:ilvl w:val="0"/>
          <w:numId w:val="10"/>
        </w:numPr>
        <w:shd w:val="clear" w:color="auto" w:fill="FFFFFF"/>
        <w:spacing w:line="276" w:lineRule="auto"/>
        <w:ind w:left="1418"/>
        <w:rPr>
          <w:sz w:val="28"/>
          <w:szCs w:val="28"/>
        </w:rPr>
      </w:pPr>
      <w:r w:rsidRPr="00CD37C0">
        <w:rPr>
          <w:sz w:val="28"/>
          <w:szCs w:val="28"/>
        </w:rPr>
        <w:t>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w:t>
      </w:r>
    </w:p>
    <w:p w14:paraId="4BF4EE8E" w14:textId="77777777" w:rsidR="0024730D" w:rsidRPr="00CD37C0" w:rsidRDefault="0024730D" w:rsidP="00CD37C0">
      <w:pPr>
        <w:pStyle w:val="a4"/>
        <w:numPr>
          <w:ilvl w:val="0"/>
          <w:numId w:val="10"/>
        </w:numPr>
        <w:shd w:val="clear" w:color="auto" w:fill="FFFFFF"/>
        <w:spacing w:line="276" w:lineRule="auto"/>
        <w:ind w:left="1418"/>
        <w:rPr>
          <w:sz w:val="28"/>
          <w:szCs w:val="28"/>
        </w:rPr>
      </w:pPr>
      <w:r w:rsidRPr="00CD37C0">
        <w:rPr>
          <w:sz w:val="28"/>
          <w:szCs w:val="28"/>
        </w:rPr>
        <w:t>принимает меры по оказанию первой помощи пострадавшим на производстве;</w:t>
      </w:r>
    </w:p>
    <w:p w14:paraId="0E708BBD" w14:textId="77777777" w:rsidR="0024730D" w:rsidRPr="00CD37C0" w:rsidRDefault="0024730D" w:rsidP="00CD37C0">
      <w:pPr>
        <w:pStyle w:val="a4"/>
        <w:numPr>
          <w:ilvl w:val="0"/>
          <w:numId w:val="10"/>
        </w:numPr>
        <w:shd w:val="clear" w:color="auto" w:fill="FFFFFF"/>
        <w:spacing w:line="276" w:lineRule="auto"/>
        <w:ind w:left="1418"/>
        <w:rPr>
          <w:sz w:val="28"/>
          <w:szCs w:val="28"/>
        </w:rPr>
      </w:pPr>
      <w:r w:rsidRPr="00CD37C0">
        <w:rPr>
          <w:sz w:val="28"/>
          <w:szCs w:val="28"/>
        </w:rPr>
        <w:t>несет персональную ответственность за невыполнение (не надлежащее выполнение) требований охраны труда.</w:t>
      </w:r>
    </w:p>
    <w:p w14:paraId="0EAD9673" w14:textId="77777777" w:rsidR="0024730D" w:rsidRPr="00CD37C0" w:rsidRDefault="0024730D" w:rsidP="00CD37C0">
      <w:pPr>
        <w:shd w:val="clear" w:color="auto" w:fill="FFFFFF"/>
        <w:rPr>
          <w:sz w:val="28"/>
          <w:szCs w:val="28"/>
        </w:rPr>
      </w:pPr>
    </w:p>
    <w:p w14:paraId="34716383" w14:textId="77777777" w:rsidR="0024730D" w:rsidRPr="00CD37C0" w:rsidRDefault="0024730D" w:rsidP="00CD37C0">
      <w:pPr>
        <w:pStyle w:val="a4"/>
        <w:numPr>
          <w:ilvl w:val="0"/>
          <w:numId w:val="1"/>
        </w:numPr>
        <w:shd w:val="clear" w:color="auto" w:fill="FFFFFF"/>
        <w:spacing w:line="276" w:lineRule="auto"/>
        <w:rPr>
          <w:b/>
          <w:sz w:val="28"/>
          <w:szCs w:val="28"/>
        </w:rPr>
      </w:pPr>
      <w:r w:rsidRPr="00CD37C0">
        <w:rPr>
          <w:b/>
          <w:sz w:val="28"/>
          <w:szCs w:val="28"/>
        </w:rPr>
        <w:t>Функционирование СУОТ</w:t>
      </w:r>
    </w:p>
    <w:p w14:paraId="7D037918" w14:textId="77777777" w:rsidR="0024730D" w:rsidRPr="00CD37C0" w:rsidRDefault="0024730D" w:rsidP="00CD37C0">
      <w:pPr>
        <w:shd w:val="clear" w:color="auto" w:fill="FFFFFF"/>
        <w:rPr>
          <w:sz w:val="28"/>
          <w:szCs w:val="28"/>
        </w:rPr>
      </w:pPr>
    </w:p>
    <w:p w14:paraId="09498C20"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Специальная оценка условий труда.</w:t>
      </w:r>
    </w:p>
    <w:p w14:paraId="65916B95" w14:textId="77777777" w:rsidR="0024730D" w:rsidRPr="00CD37C0" w:rsidRDefault="0024730D" w:rsidP="00CD37C0">
      <w:pPr>
        <w:pStyle w:val="a4"/>
        <w:numPr>
          <w:ilvl w:val="2"/>
          <w:numId w:val="1"/>
        </w:numPr>
        <w:shd w:val="clear" w:color="auto" w:fill="FFFFFF"/>
        <w:spacing w:line="276" w:lineRule="auto"/>
        <w:ind w:left="993" w:hanging="556"/>
        <w:rPr>
          <w:sz w:val="28"/>
          <w:szCs w:val="28"/>
        </w:rPr>
      </w:pPr>
      <w:r w:rsidRPr="00CD37C0">
        <w:rPr>
          <w:sz w:val="28"/>
          <w:szCs w:val="28"/>
        </w:rPr>
        <w:t>Порядок создания и функционирования комиссии по проведению специальной оценки условий труда (далее – СОУТ), а также права, обязанности и ответственность ее членов определяются локальными нормативными актами и приказами Детского сада.</w:t>
      </w:r>
    </w:p>
    <w:p w14:paraId="16D929AB" w14:textId="1D2D2472" w:rsidR="0024730D" w:rsidRPr="00CD37C0" w:rsidRDefault="0024730D" w:rsidP="00CD37C0">
      <w:pPr>
        <w:pStyle w:val="a4"/>
        <w:numPr>
          <w:ilvl w:val="2"/>
          <w:numId w:val="1"/>
        </w:numPr>
        <w:shd w:val="clear" w:color="auto" w:fill="FFFFFF"/>
        <w:spacing w:line="276" w:lineRule="auto"/>
        <w:ind w:left="993" w:hanging="556"/>
        <w:rPr>
          <w:sz w:val="28"/>
          <w:szCs w:val="28"/>
        </w:rPr>
      </w:pPr>
      <w:r w:rsidRPr="00CD37C0">
        <w:rPr>
          <w:sz w:val="28"/>
          <w:szCs w:val="28"/>
        </w:rPr>
        <w:t xml:space="preserve">Организационный порядок проведения СОУТ на рабочих местах в части деятельности комиссии по проведению СОУТ, порядок урегулирования споров по вопросам СОУТ, порядок использования результатов СОУТ определяются локальными нормативными актами </w:t>
      </w:r>
      <w:r w:rsidR="006745AE" w:rsidRPr="00CD37C0">
        <w:rPr>
          <w:sz w:val="28"/>
          <w:szCs w:val="28"/>
        </w:rPr>
        <w:t>ДОУ</w:t>
      </w:r>
      <w:r w:rsidRPr="00CD37C0">
        <w:rPr>
          <w:sz w:val="28"/>
          <w:szCs w:val="28"/>
        </w:rPr>
        <w:t>.</w:t>
      </w:r>
    </w:p>
    <w:p w14:paraId="2420463C" w14:textId="79767FD5" w:rsidR="0024730D" w:rsidRPr="00CD37C0" w:rsidRDefault="0024730D" w:rsidP="00CD37C0">
      <w:pPr>
        <w:pStyle w:val="a4"/>
        <w:numPr>
          <w:ilvl w:val="2"/>
          <w:numId w:val="1"/>
        </w:numPr>
        <w:shd w:val="clear" w:color="auto" w:fill="FFFFFF"/>
        <w:spacing w:line="276" w:lineRule="auto"/>
        <w:ind w:left="993" w:hanging="556"/>
        <w:rPr>
          <w:sz w:val="28"/>
          <w:szCs w:val="28"/>
        </w:rPr>
      </w:pPr>
      <w:r w:rsidRPr="00CD37C0">
        <w:rPr>
          <w:sz w:val="28"/>
          <w:szCs w:val="28"/>
        </w:rPr>
        <w:t xml:space="preserve">Порядок осуществления отбора и заключения гражданско-правового договора с организацией, проводящей СОУТ, учитывающий необходимость привлечения к данной работе наиболее компетентной в отношении вида деятельности работодателя организации, установлен в локальных нормативных актах </w:t>
      </w:r>
      <w:r w:rsidR="006745AE" w:rsidRPr="00CD37C0">
        <w:rPr>
          <w:sz w:val="28"/>
          <w:szCs w:val="28"/>
        </w:rPr>
        <w:t>ДОУ</w:t>
      </w:r>
      <w:r w:rsidRPr="00CD37C0">
        <w:rPr>
          <w:sz w:val="28"/>
          <w:szCs w:val="28"/>
        </w:rPr>
        <w:t>.</w:t>
      </w:r>
    </w:p>
    <w:p w14:paraId="05333FB8" w14:textId="3EEFA9A4"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Оценка профессиональных рисков. Управление профессиональными рисками в </w:t>
      </w:r>
      <w:r w:rsidR="006745AE" w:rsidRPr="00CD37C0">
        <w:rPr>
          <w:sz w:val="28"/>
          <w:szCs w:val="28"/>
        </w:rPr>
        <w:t>ДОУ</w:t>
      </w:r>
      <w:r w:rsidRPr="00CD37C0">
        <w:rPr>
          <w:sz w:val="28"/>
          <w:szCs w:val="28"/>
        </w:rPr>
        <w:t xml:space="preserve"> представляет собой комплекс взаимосвязанных мероприятий и процедур, являющихся элементами СУОТ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14:paraId="1A203A1B" w14:textId="73DA66D0"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Процедура управления профессиональными рисками в </w:t>
      </w:r>
      <w:r w:rsidR="006745AE" w:rsidRPr="00CD37C0">
        <w:rPr>
          <w:sz w:val="28"/>
          <w:szCs w:val="28"/>
        </w:rPr>
        <w:t>ДОУ</w:t>
      </w:r>
      <w:r w:rsidRPr="00CD37C0">
        <w:rPr>
          <w:sz w:val="28"/>
          <w:szCs w:val="28"/>
        </w:rPr>
        <w:t xml:space="preserve"> закреплена в Положении о системе управления профессиональными рисками.</w:t>
      </w:r>
    </w:p>
    <w:p w14:paraId="6161E37D" w14:textId="77777777"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Выявление (идентификация) опасностей, представляющих угрозу жизни и здоровью работников, и составление их перечня (реестра) необходимо проводить с учетом рекомендаций по классификации, обнаружению, распознаванию и описанию опасностей, утвержденных приказом Министерства труда и социальной защиты Российской Федерации от 31.01.2022 года № 36</w:t>
      </w:r>
    </w:p>
    <w:p w14:paraId="03612FC5" w14:textId="4FD90718"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Анализ и упорядочивание</w:t>
      </w:r>
      <w:r w:rsidR="006745AE" w:rsidRPr="00CD37C0">
        <w:rPr>
          <w:sz w:val="28"/>
          <w:szCs w:val="28"/>
        </w:rPr>
        <w:t xml:space="preserve">, </w:t>
      </w:r>
      <w:r w:rsidRPr="00CD37C0">
        <w:rPr>
          <w:sz w:val="28"/>
          <w:szCs w:val="28"/>
        </w:rPr>
        <w:t xml:space="preserve"> всех выявленных опасностей</w:t>
      </w:r>
      <w:r w:rsidR="006745AE" w:rsidRPr="00CD37C0">
        <w:rPr>
          <w:sz w:val="28"/>
          <w:szCs w:val="28"/>
        </w:rPr>
        <w:t xml:space="preserve">, </w:t>
      </w:r>
      <w:r w:rsidRPr="00CD37C0">
        <w:rPr>
          <w:sz w:val="28"/>
          <w:szCs w:val="28"/>
        </w:rPr>
        <w:t xml:space="preserve">необходимо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деятельности </w:t>
      </w:r>
      <w:r w:rsidR="006745AE" w:rsidRPr="00CD37C0">
        <w:rPr>
          <w:sz w:val="28"/>
          <w:szCs w:val="28"/>
        </w:rPr>
        <w:t>дошкольного учреждения</w:t>
      </w:r>
      <w:r w:rsidRPr="00CD37C0">
        <w:rPr>
          <w:sz w:val="28"/>
          <w:szCs w:val="28"/>
        </w:rPr>
        <w:t xml:space="preserve">, но и случаев возможных отклонений в работе, в том числе связанных с возможными авариями и инцидентами на рабочих местах и подконтрольных </w:t>
      </w:r>
      <w:r w:rsidR="006745AE" w:rsidRPr="00CD37C0">
        <w:rPr>
          <w:sz w:val="28"/>
          <w:szCs w:val="28"/>
        </w:rPr>
        <w:t>дошкольному учреждению</w:t>
      </w:r>
      <w:r w:rsidRPr="00CD37C0">
        <w:rPr>
          <w:sz w:val="28"/>
          <w:szCs w:val="28"/>
        </w:rPr>
        <w:t xml:space="preserve"> объектах.</w:t>
      </w:r>
    </w:p>
    <w:p w14:paraId="4272479F" w14:textId="77777777"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Оценку уровня профессиональных рисков, связанных с выявленными опасностями, осуществлять для всех выявленных (идентифицированных) опасностей.</w:t>
      </w:r>
    </w:p>
    <w:p w14:paraId="35327B4D" w14:textId="2622192A"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Методы оценки уровня профессиональных рисков работодателю необходимо определять с учетом характера деятельности </w:t>
      </w:r>
      <w:r w:rsidR="006745AE" w:rsidRPr="00CD37C0">
        <w:rPr>
          <w:sz w:val="28"/>
          <w:szCs w:val="28"/>
        </w:rPr>
        <w:t>ДОУ</w:t>
      </w:r>
      <w:r w:rsidRPr="00CD37C0">
        <w:rPr>
          <w:sz w:val="28"/>
          <w:szCs w:val="28"/>
        </w:rPr>
        <w:t xml:space="preserve"> и рекомендаций по выбору методов оценки</w:t>
      </w:r>
      <w:r w:rsidR="006745AE" w:rsidRPr="00CD37C0">
        <w:rPr>
          <w:sz w:val="28"/>
          <w:szCs w:val="28"/>
        </w:rPr>
        <w:t xml:space="preserve"> </w:t>
      </w:r>
      <w:r w:rsidRPr="00CD37C0">
        <w:rPr>
          <w:sz w:val="28"/>
          <w:szCs w:val="28"/>
        </w:rPr>
        <w:t>уровня профессиональных рисков, выявленных (идентифицированных) опасностей, утвержденных приказом Министерства труда и социальной защиты Российской Федерации от 28.12.2021 года № 926</w:t>
      </w:r>
    </w:p>
    <w:p w14:paraId="6CB0F8F6" w14:textId="082037E9"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Администрация </w:t>
      </w:r>
      <w:r w:rsidR="006745AE" w:rsidRPr="00CD37C0">
        <w:rPr>
          <w:sz w:val="28"/>
          <w:szCs w:val="28"/>
        </w:rPr>
        <w:t>ДОУ</w:t>
      </w:r>
      <w:r w:rsidRPr="00CD37C0">
        <w:rPr>
          <w:sz w:val="28"/>
          <w:szCs w:val="28"/>
        </w:rPr>
        <w:t xml:space="preserve"> обязана обеспечить систематическое выявление опасностей и профессиональных рисков, их регулярный анализ и оценку.</w:t>
      </w:r>
    </w:p>
    <w:p w14:paraId="5C4BD3DA" w14:textId="408422C0"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Меры управления профессиональными рисками (мероприятия по охране труда) направляются на исключение выявленных в </w:t>
      </w:r>
      <w:r w:rsidR="006745AE" w:rsidRPr="00CD37C0">
        <w:rPr>
          <w:sz w:val="28"/>
          <w:szCs w:val="28"/>
        </w:rPr>
        <w:t>ДОУ</w:t>
      </w:r>
      <w:r w:rsidRPr="00CD37C0">
        <w:rPr>
          <w:sz w:val="28"/>
          <w:szCs w:val="28"/>
        </w:rPr>
        <w:t xml:space="preserve"> опасностей или снижение уровня профессионального риска.</w:t>
      </w:r>
    </w:p>
    <w:p w14:paraId="640B2DFB" w14:textId="254C8144"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Перечень опасностей, их причин (источников), а также мер по управлению/контролю рисков приведен в локальных нормативных актах </w:t>
      </w:r>
      <w:r w:rsidR="006745AE" w:rsidRPr="00CD37C0">
        <w:rPr>
          <w:sz w:val="28"/>
          <w:szCs w:val="28"/>
        </w:rPr>
        <w:t>ДОУ</w:t>
      </w:r>
      <w:r w:rsidRPr="00CD37C0">
        <w:rPr>
          <w:sz w:val="28"/>
          <w:szCs w:val="28"/>
        </w:rPr>
        <w:t xml:space="preserve">. Работники </w:t>
      </w:r>
      <w:r w:rsidR="006745AE" w:rsidRPr="00CD37C0">
        <w:rPr>
          <w:sz w:val="28"/>
          <w:szCs w:val="28"/>
        </w:rPr>
        <w:t xml:space="preserve">муниципального бюджетного дошкольного образовательного учреждения «Детский сад 326 п. Таежный Надеждинского района», </w:t>
      </w:r>
      <w:r w:rsidRPr="00CD37C0">
        <w:rPr>
          <w:sz w:val="28"/>
          <w:szCs w:val="28"/>
        </w:rPr>
        <w:t xml:space="preserve"> вправе изменять перечень указанных опасностей или включать в него дополнительные опасности исходя из специфики своей деятельности. При составлении перечня необходимо руководствоваться Примерным перечнем опасностей и мер по управлению ими в рамках СУОТ, утвержденным приказом Министерства труда и социальной защиты Российской Федерации от 29.11.2021 года № 776н.</w:t>
      </w:r>
    </w:p>
    <w:p w14:paraId="1BEFE395"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Проведение медицинских осмотров и освидетельствований работников.</w:t>
      </w:r>
    </w:p>
    <w:p w14:paraId="5CFA8619" w14:textId="013EDDB8"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Медицинские осмотры и психиатрические освидетельствования в </w:t>
      </w:r>
      <w:r w:rsidR="00D0248C" w:rsidRPr="00CD37C0">
        <w:rPr>
          <w:sz w:val="28"/>
          <w:szCs w:val="28"/>
        </w:rPr>
        <w:t>ДОУ</w:t>
      </w:r>
      <w:r w:rsidRPr="00CD37C0">
        <w:rPr>
          <w:sz w:val="28"/>
          <w:szCs w:val="28"/>
        </w:rPr>
        <w:t xml:space="preserve"> проводятся в соответствии со статьей 220 Трудового кодекса Российской Федерации, Порядком проведения обязательных предварительных и периодических медицинских осмотров работников, утвержденным приказом Министерства здравоохранения Российской Федерации от 28.01.2021 года № 29н, и приказом Министерства здравоохранения Российской Федерации от 20.05.2022 года № 342н.</w:t>
      </w:r>
    </w:p>
    <w:p w14:paraId="11F7450D" w14:textId="1337AD4C"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Ответственность за организацию медосмотров в </w:t>
      </w:r>
      <w:r w:rsidR="00D0248C" w:rsidRPr="00CD37C0">
        <w:rPr>
          <w:sz w:val="28"/>
          <w:szCs w:val="28"/>
        </w:rPr>
        <w:t xml:space="preserve">ДОУ, </w:t>
      </w:r>
      <w:r w:rsidRPr="00CD37C0">
        <w:rPr>
          <w:sz w:val="28"/>
          <w:szCs w:val="28"/>
        </w:rPr>
        <w:t xml:space="preserve"> возложена на заведующего </w:t>
      </w:r>
      <w:r w:rsidR="00D0248C" w:rsidRPr="00CD37C0">
        <w:rPr>
          <w:sz w:val="28"/>
          <w:szCs w:val="28"/>
        </w:rPr>
        <w:t>дошкольным учреждением</w:t>
      </w:r>
      <w:r w:rsidRPr="00CD37C0">
        <w:rPr>
          <w:sz w:val="28"/>
          <w:szCs w:val="28"/>
        </w:rPr>
        <w:t>.</w:t>
      </w:r>
    </w:p>
    <w:p w14:paraId="5620C0A3" w14:textId="1B2DE878"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Согласно требованиям Трудового кодекса Российской Федерации, </w:t>
      </w:r>
      <w:r w:rsidR="00D0248C" w:rsidRPr="00CD37C0">
        <w:rPr>
          <w:sz w:val="28"/>
          <w:szCs w:val="28"/>
        </w:rPr>
        <w:t>ДОУ,</w:t>
      </w:r>
      <w:r w:rsidRPr="00CD37C0">
        <w:rPr>
          <w:sz w:val="28"/>
          <w:szCs w:val="28"/>
        </w:rPr>
        <w:t xml:space="preserve"> обеспечивает недопущение работников к исполнению ими трудовых обязанностей в случае медицинских противопоказаний. На основании частей 1 и 2 статьи 76 Трудового кодекса Российской Федерации работодатель обязан отстранить работника от работы при выявлении таких противопоказаний в соответствии с медицинским заключением, выданным в установленном законодательством порядке.</w:t>
      </w:r>
    </w:p>
    <w:p w14:paraId="418B20E8" w14:textId="5136DE2C"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Порядок проведения медицинских осмотров и психиатрических освидетельствований в </w:t>
      </w:r>
      <w:r w:rsidR="00D0248C" w:rsidRPr="00CD37C0">
        <w:rPr>
          <w:sz w:val="28"/>
          <w:szCs w:val="28"/>
        </w:rPr>
        <w:t>ДОУ,</w:t>
      </w:r>
      <w:r w:rsidRPr="00CD37C0">
        <w:rPr>
          <w:sz w:val="28"/>
          <w:szCs w:val="28"/>
        </w:rPr>
        <w:t xml:space="preserve"> закреплен в локальных нормативных актах, приказах </w:t>
      </w:r>
      <w:r w:rsidR="00D0248C" w:rsidRPr="00CD37C0">
        <w:rPr>
          <w:sz w:val="28"/>
          <w:szCs w:val="28"/>
        </w:rPr>
        <w:t>дошкольного учреждения</w:t>
      </w:r>
      <w:r w:rsidRPr="00CD37C0">
        <w:rPr>
          <w:sz w:val="28"/>
          <w:szCs w:val="28"/>
        </w:rPr>
        <w:t>.</w:t>
      </w:r>
    </w:p>
    <w:p w14:paraId="117A2925"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Проведение обучения работников.</w:t>
      </w:r>
    </w:p>
    <w:p w14:paraId="16892126" w14:textId="4678BE0C"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Организация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в </w:t>
      </w:r>
      <w:r w:rsidR="00D0248C" w:rsidRPr="00CD37C0">
        <w:rPr>
          <w:sz w:val="28"/>
          <w:szCs w:val="28"/>
        </w:rPr>
        <w:t>ДОУ,</w:t>
      </w:r>
      <w:r w:rsidRPr="00CD37C0">
        <w:rPr>
          <w:sz w:val="28"/>
          <w:szCs w:val="28"/>
        </w:rPr>
        <w:t xml:space="preserve"> осуществляется в соответствии с Порядком обучения по охране труда и проверки знания требований охраны труда, утвержденным постановлением Правительства Российской Федерации от 24.12.2021 года № 2464</w:t>
      </w:r>
    </w:p>
    <w:p w14:paraId="25C964D4" w14:textId="239DDAAE"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Согласно требованиям Трудового кодекса Российской Федерации, </w:t>
      </w:r>
      <w:r w:rsidR="00D0248C" w:rsidRPr="00CD37C0">
        <w:rPr>
          <w:sz w:val="28"/>
          <w:szCs w:val="28"/>
        </w:rPr>
        <w:t>ДОУ</w:t>
      </w:r>
      <w:r w:rsidRPr="00CD37C0">
        <w:rPr>
          <w:sz w:val="28"/>
          <w:szCs w:val="28"/>
        </w:rPr>
        <w:t xml:space="preserve"> обеспечивает недопущение работников к исполнению ими трудовых обязанностей в случае не</w:t>
      </w:r>
      <w:r w:rsidR="00D0248C" w:rsidRPr="00CD37C0">
        <w:rPr>
          <w:sz w:val="28"/>
          <w:szCs w:val="28"/>
        </w:rPr>
        <w:t xml:space="preserve"> </w:t>
      </w:r>
      <w:r w:rsidRPr="00CD37C0">
        <w:rPr>
          <w:sz w:val="28"/>
          <w:szCs w:val="28"/>
        </w:rPr>
        <w:t>прохождения ими в установленном порядке обучения и проверки знаний и навыков в области охраны труда на основании части 1 статьи 76 Трудового кодекса Российской Федерации.</w:t>
      </w:r>
    </w:p>
    <w:p w14:paraId="3A2DF16F" w14:textId="47BC99D7"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Порядок организации обучения по охране труда в </w:t>
      </w:r>
      <w:r w:rsidR="00D0248C" w:rsidRPr="00CD37C0">
        <w:rPr>
          <w:sz w:val="28"/>
          <w:szCs w:val="28"/>
        </w:rPr>
        <w:t>ДОУ</w:t>
      </w:r>
      <w:r w:rsidRPr="00CD37C0">
        <w:rPr>
          <w:sz w:val="28"/>
          <w:szCs w:val="28"/>
        </w:rPr>
        <w:t xml:space="preserve"> закреплен в локальных нормативных актах, приказах </w:t>
      </w:r>
      <w:r w:rsidR="00D0248C" w:rsidRPr="00CD37C0">
        <w:rPr>
          <w:sz w:val="28"/>
          <w:szCs w:val="28"/>
        </w:rPr>
        <w:t>ДОУ</w:t>
      </w:r>
      <w:r w:rsidRPr="00CD37C0">
        <w:rPr>
          <w:sz w:val="28"/>
          <w:szCs w:val="28"/>
        </w:rPr>
        <w:t>.</w:t>
      </w:r>
    </w:p>
    <w:p w14:paraId="0F93EFB1"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Обеспечение работников средствами индивидуальной защиты.</w:t>
      </w:r>
    </w:p>
    <w:p w14:paraId="395F0DE7" w14:textId="6202A4E1"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 установлен в локальных нормативных актах </w:t>
      </w:r>
      <w:r w:rsidR="00D0248C" w:rsidRPr="00CD37C0">
        <w:rPr>
          <w:sz w:val="28"/>
          <w:szCs w:val="28"/>
        </w:rPr>
        <w:t>ДОУ</w:t>
      </w:r>
      <w:r w:rsidRPr="00CD37C0">
        <w:rPr>
          <w:sz w:val="28"/>
          <w:szCs w:val="28"/>
        </w:rPr>
        <w:t>.</w:t>
      </w:r>
    </w:p>
    <w:p w14:paraId="0EA51E07" w14:textId="7F458E93"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Заведующий </w:t>
      </w:r>
      <w:r w:rsidR="00D0248C" w:rsidRPr="00CD37C0">
        <w:rPr>
          <w:sz w:val="28"/>
          <w:szCs w:val="28"/>
        </w:rPr>
        <w:t>дошкольным учреждением,</w:t>
      </w:r>
      <w:r w:rsidRPr="00CD37C0">
        <w:rPr>
          <w:sz w:val="28"/>
          <w:szCs w:val="28"/>
        </w:rPr>
        <w:t xml:space="preserve"> разрабатывает перечень профессий (должностей) работников и положенных им средств индивидуальной защиты, смывающих и обезвреживающих средств.</w:t>
      </w:r>
    </w:p>
    <w:p w14:paraId="6F7DB47A" w14:textId="77777777"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Обеспечение работников средствами индивидуальной защиты, смывающими и обезвреживающими средствами производится по наименованиям, реквизитам и типовым нормам выдачи работникам средств индивидуальной защиты, смывающих и обезвреживающих средств, применение которых обязательно.</w:t>
      </w:r>
    </w:p>
    <w:p w14:paraId="4481A687" w14:textId="77777777"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СОУТ и уровней профессиональных рисков.</w:t>
      </w:r>
    </w:p>
    <w:p w14:paraId="3CDE6CC6"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Обеспечение безопасности работников подрядных организаций.</w:t>
      </w:r>
    </w:p>
    <w:p w14:paraId="3BFFB8B4" w14:textId="78F6F8A3"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Проведение подрядных работ или снабжение безопасной продукцией в </w:t>
      </w:r>
      <w:r w:rsidR="00D0248C" w:rsidRPr="00CD37C0">
        <w:rPr>
          <w:sz w:val="28"/>
          <w:szCs w:val="28"/>
        </w:rPr>
        <w:t>ДОУ</w:t>
      </w:r>
      <w:r w:rsidRPr="00CD37C0">
        <w:rPr>
          <w:sz w:val="28"/>
          <w:szCs w:val="28"/>
        </w:rPr>
        <w:t xml:space="preserve"> обеспечивается согласно локальным нормативным актам, приказам </w:t>
      </w:r>
      <w:r w:rsidR="00D0248C" w:rsidRPr="00CD37C0">
        <w:rPr>
          <w:sz w:val="28"/>
          <w:szCs w:val="28"/>
        </w:rPr>
        <w:t>дошкольного учреждения</w:t>
      </w:r>
      <w:r w:rsidRPr="00CD37C0">
        <w:rPr>
          <w:sz w:val="28"/>
          <w:szCs w:val="28"/>
        </w:rPr>
        <w:t>.</w:t>
      </w:r>
    </w:p>
    <w:p w14:paraId="5C5DA3E3" w14:textId="138550BD"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В стандарте установлены ответственность подрядчика и порядок контроля со стороны </w:t>
      </w:r>
      <w:r w:rsidR="00D0248C" w:rsidRPr="00CD37C0">
        <w:rPr>
          <w:sz w:val="28"/>
          <w:szCs w:val="28"/>
        </w:rPr>
        <w:t xml:space="preserve">ДОУ, </w:t>
      </w:r>
      <w:r w:rsidRPr="00CD37C0">
        <w:rPr>
          <w:sz w:val="28"/>
          <w:szCs w:val="28"/>
        </w:rPr>
        <w:t xml:space="preserve"> за выполнением согласованных действий по организации безопасного выполнения подрядных работ или снабжения безопасной продукцией.</w:t>
      </w:r>
    </w:p>
    <w:p w14:paraId="0F6514C8" w14:textId="7C7727E4"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Порядок учитывает примерный перечень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w:t>
      </w:r>
      <w:r w:rsidR="00D0248C" w:rsidRPr="00CD37C0">
        <w:rPr>
          <w:sz w:val="28"/>
          <w:szCs w:val="28"/>
        </w:rPr>
        <w:t xml:space="preserve"> </w:t>
      </w:r>
      <w:r w:rsidRPr="00CD37C0">
        <w:rPr>
          <w:sz w:val="28"/>
          <w:szCs w:val="28"/>
        </w:rPr>
        <w:t>лица), утвержденный приказом Министерства труда и социальной защиты Российской Федерации от 22.09.2021 года № 656н.</w:t>
      </w:r>
    </w:p>
    <w:p w14:paraId="33DB03EA" w14:textId="77777777"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Порядок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 включая требования охраны труда:</w:t>
      </w:r>
    </w:p>
    <w:p w14:paraId="7431F7E1" w14:textId="77777777" w:rsidR="0024730D" w:rsidRPr="00CD37C0" w:rsidRDefault="0024730D" w:rsidP="00CD37C0">
      <w:pPr>
        <w:pStyle w:val="a4"/>
        <w:numPr>
          <w:ilvl w:val="0"/>
          <w:numId w:val="11"/>
        </w:numPr>
        <w:shd w:val="clear" w:color="auto" w:fill="FFFFFF"/>
        <w:spacing w:line="276" w:lineRule="auto"/>
        <w:ind w:left="1418"/>
        <w:rPr>
          <w:sz w:val="28"/>
          <w:szCs w:val="28"/>
        </w:rPr>
      </w:pPr>
      <w:r w:rsidRPr="00CD37C0">
        <w:rPr>
          <w:sz w:val="28"/>
          <w:szCs w:val="28"/>
        </w:rPr>
        <w:t>оказание безопасных услуг и предоставление безопасной продукции надлежащего качества;</w:t>
      </w:r>
    </w:p>
    <w:p w14:paraId="3BFF64B4" w14:textId="77777777" w:rsidR="0024730D" w:rsidRPr="00CD37C0" w:rsidRDefault="0024730D" w:rsidP="00CD37C0">
      <w:pPr>
        <w:pStyle w:val="a4"/>
        <w:numPr>
          <w:ilvl w:val="0"/>
          <w:numId w:val="11"/>
        </w:numPr>
        <w:shd w:val="clear" w:color="auto" w:fill="FFFFFF"/>
        <w:spacing w:line="276" w:lineRule="auto"/>
        <w:ind w:left="1418"/>
        <w:rPr>
          <w:sz w:val="28"/>
          <w:szCs w:val="28"/>
        </w:rPr>
      </w:pPr>
      <w:r w:rsidRPr="00CD37C0">
        <w:rPr>
          <w:sz w:val="28"/>
          <w:szCs w:val="28"/>
        </w:rPr>
        <w:t>эффективная связь и координация с уровнями управления работодателя до начала работы;</w:t>
      </w:r>
    </w:p>
    <w:p w14:paraId="4FC731DE" w14:textId="77777777" w:rsidR="0024730D" w:rsidRPr="00CD37C0" w:rsidRDefault="0024730D" w:rsidP="00CD37C0">
      <w:pPr>
        <w:pStyle w:val="a4"/>
        <w:numPr>
          <w:ilvl w:val="0"/>
          <w:numId w:val="11"/>
        </w:numPr>
        <w:shd w:val="clear" w:color="auto" w:fill="FFFFFF"/>
        <w:spacing w:line="276" w:lineRule="auto"/>
        <w:ind w:left="1418"/>
        <w:rPr>
          <w:sz w:val="28"/>
          <w:szCs w:val="28"/>
        </w:rPr>
      </w:pPr>
      <w:r w:rsidRPr="00CD37C0">
        <w:rPr>
          <w:sz w:val="28"/>
          <w:szCs w:val="28"/>
        </w:rPr>
        <w:t>информирование работников подрядчика или поставщика об условиях труда у работодателя, имеющихся опасностях;</w:t>
      </w:r>
    </w:p>
    <w:p w14:paraId="27D101BE" w14:textId="44F9CD84" w:rsidR="0024730D" w:rsidRPr="00CD37C0" w:rsidRDefault="0024730D" w:rsidP="00CD37C0">
      <w:pPr>
        <w:pStyle w:val="a4"/>
        <w:numPr>
          <w:ilvl w:val="0"/>
          <w:numId w:val="11"/>
        </w:numPr>
        <w:shd w:val="clear" w:color="auto" w:fill="FFFFFF"/>
        <w:spacing w:line="276" w:lineRule="auto"/>
        <w:ind w:left="1418"/>
        <w:rPr>
          <w:sz w:val="28"/>
          <w:szCs w:val="28"/>
        </w:rPr>
      </w:pPr>
      <w:r w:rsidRPr="00CD37C0">
        <w:rPr>
          <w:sz w:val="28"/>
          <w:szCs w:val="28"/>
        </w:rPr>
        <w:t xml:space="preserve">оценка подготовки по охране труда работников подрядчика или поставщика с учетом специфики деятельности </w:t>
      </w:r>
      <w:r w:rsidR="00D0248C" w:rsidRPr="00CD37C0">
        <w:rPr>
          <w:sz w:val="28"/>
          <w:szCs w:val="28"/>
        </w:rPr>
        <w:t>ДОУ</w:t>
      </w:r>
      <w:r w:rsidRPr="00CD37C0">
        <w:rPr>
          <w:sz w:val="28"/>
          <w:szCs w:val="28"/>
        </w:rPr>
        <w:t>;</w:t>
      </w:r>
    </w:p>
    <w:p w14:paraId="183CA5AD" w14:textId="5683599E" w:rsidR="0024730D" w:rsidRPr="00CD37C0" w:rsidRDefault="0024730D" w:rsidP="00CD37C0">
      <w:pPr>
        <w:pStyle w:val="a4"/>
        <w:numPr>
          <w:ilvl w:val="0"/>
          <w:numId w:val="11"/>
        </w:numPr>
        <w:shd w:val="clear" w:color="auto" w:fill="FFFFFF"/>
        <w:spacing w:line="276" w:lineRule="auto"/>
        <w:ind w:left="1418"/>
        <w:rPr>
          <w:sz w:val="28"/>
          <w:szCs w:val="28"/>
        </w:rPr>
      </w:pPr>
      <w:r w:rsidRPr="00CD37C0">
        <w:rPr>
          <w:sz w:val="28"/>
          <w:szCs w:val="28"/>
        </w:rPr>
        <w:t xml:space="preserve">контроль выполнения подрядчиком или поставщиком требований в области охраны труда при нахождении в </w:t>
      </w:r>
      <w:r w:rsidR="00D0248C" w:rsidRPr="00CD37C0">
        <w:rPr>
          <w:sz w:val="28"/>
          <w:szCs w:val="28"/>
        </w:rPr>
        <w:t>ДОУ</w:t>
      </w:r>
      <w:r w:rsidRPr="00CD37C0">
        <w:rPr>
          <w:sz w:val="28"/>
          <w:szCs w:val="28"/>
        </w:rPr>
        <w:t>.</w:t>
      </w:r>
    </w:p>
    <w:p w14:paraId="69AC948B"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Санитарно-бытовое обеспечение работников.</w:t>
      </w:r>
    </w:p>
    <w:p w14:paraId="1CCB8944" w14:textId="076E8B5A"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Обеспечение санитарно-бытового обслуживания работников </w:t>
      </w:r>
      <w:r w:rsidR="00D0248C" w:rsidRPr="00CD37C0">
        <w:rPr>
          <w:sz w:val="28"/>
          <w:szCs w:val="28"/>
        </w:rPr>
        <w:t>ДОУ</w:t>
      </w:r>
      <w:r w:rsidRPr="00CD37C0">
        <w:rPr>
          <w:sz w:val="28"/>
          <w:szCs w:val="28"/>
        </w:rPr>
        <w:t xml:space="preserve"> в соответствии с требованиями охраны труда возлагается на заведующего </w:t>
      </w:r>
      <w:r w:rsidR="00D0248C" w:rsidRPr="00CD37C0">
        <w:rPr>
          <w:sz w:val="28"/>
          <w:szCs w:val="28"/>
        </w:rPr>
        <w:t>муниципальным бюджетным дошкольным образовательным учреждением «Детский сад №26 п. Таежный Надеждинского района».</w:t>
      </w:r>
    </w:p>
    <w:p w14:paraId="475DB757" w14:textId="00432417"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В </w:t>
      </w:r>
      <w:r w:rsidR="00D0248C" w:rsidRPr="00CD37C0">
        <w:rPr>
          <w:sz w:val="28"/>
          <w:szCs w:val="28"/>
        </w:rPr>
        <w:t>ДОУ</w:t>
      </w:r>
      <w:r w:rsidRPr="00CD37C0">
        <w:rPr>
          <w:sz w:val="28"/>
          <w:szCs w:val="28"/>
        </w:rPr>
        <w:t xml:space="preserve"> оборудованы санитарно-бытовые помещения – санузлы с внутренним водопроводом, канализацией и отоплением.</w:t>
      </w:r>
    </w:p>
    <w:p w14:paraId="714F62F0" w14:textId="75668DFC"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В </w:t>
      </w:r>
      <w:r w:rsidR="00D0248C" w:rsidRPr="00CD37C0">
        <w:rPr>
          <w:sz w:val="28"/>
          <w:szCs w:val="28"/>
        </w:rPr>
        <w:t>ДОУ</w:t>
      </w:r>
      <w:r w:rsidRPr="00CD37C0">
        <w:rPr>
          <w:sz w:val="28"/>
          <w:szCs w:val="28"/>
        </w:rPr>
        <w:t xml:space="preserve"> имеется медицинский кабинет, в котором находится аптечка с набором средств для оказания первой помощи пострадавшим.</w:t>
      </w:r>
    </w:p>
    <w:p w14:paraId="0D938554" w14:textId="19AC0036"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Все рабочие места в </w:t>
      </w:r>
      <w:r w:rsidR="00D0248C" w:rsidRPr="00CD37C0">
        <w:rPr>
          <w:sz w:val="28"/>
          <w:szCs w:val="28"/>
        </w:rPr>
        <w:t>ДОУ</w:t>
      </w:r>
      <w:r w:rsidRPr="00CD37C0">
        <w:rPr>
          <w:sz w:val="28"/>
          <w:szCs w:val="28"/>
        </w:rPr>
        <w:t xml:space="preserve"> отвечают гигиеническим требованиям, требованиям пожарной безопасности и охраны труда.</w:t>
      </w:r>
    </w:p>
    <w:p w14:paraId="6F6EAFF8"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Выдача работникам молока или других равноценных пищевых продуктов и лечебно-профилактического питания.</w:t>
      </w:r>
    </w:p>
    <w:p w14:paraId="0461AFBD" w14:textId="6B6F1518"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Выдача работникам </w:t>
      </w:r>
      <w:r w:rsidR="00D0248C" w:rsidRPr="00CD37C0">
        <w:rPr>
          <w:sz w:val="28"/>
          <w:szCs w:val="28"/>
        </w:rPr>
        <w:t>дошкольного учреждения,</w:t>
      </w:r>
      <w:r w:rsidRPr="00CD37C0">
        <w:rPr>
          <w:sz w:val="28"/>
          <w:szCs w:val="28"/>
        </w:rPr>
        <w:t xml:space="preserve"> молока и (или) других равноценных пищевых продуктов, а также обеспечение лечебно-профилактическим питанием</w:t>
      </w:r>
      <w:r w:rsidR="00D0248C" w:rsidRPr="00CD37C0">
        <w:rPr>
          <w:sz w:val="28"/>
          <w:szCs w:val="28"/>
        </w:rPr>
        <w:t>,</w:t>
      </w:r>
      <w:r w:rsidRPr="00CD37C0">
        <w:rPr>
          <w:sz w:val="28"/>
          <w:szCs w:val="28"/>
        </w:rPr>
        <w:t xml:space="preserve"> не производится ввиду отсутствия профессий (должностей) работников, работа в которых дает право на бесплатное получение молока, других равноценных пищевых продуктов или лечебно-профилактического питания.</w:t>
      </w:r>
    </w:p>
    <w:p w14:paraId="329F95D7"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Обеспечение режимов труда и отдыха работников.</w:t>
      </w:r>
    </w:p>
    <w:p w14:paraId="2F442B14" w14:textId="03606980"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 Оптимальные режимы труда и отдыха работников в </w:t>
      </w:r>
      <w:r w:rsidR="00D0248C" w:rsidRPr="00CD37C0">
        <w:rPr>
          <w:sz w:val="28"/>
          <w:szCs w:val="28"/>
        </w:rPr>
        <w:t xml:space="preserve">ДОУ, </w:t>
      </w:r>
      <w:r w:rsidRPr="00CD37C0">
        <w:rPr>
          <w:sz w:val="28"/>
          <w:szCs w:val="28"/>
        </w:rPr>
        <w:t xml:space="preserve"> обеспечиваются мероприятиями по предотвращению возможности травмирования работников, их заболеваемости из-за переутомления и воздействия психофизиологических факторов.</w:t>
      </w:r>
    </w:p>
    <w:p w14:paraId="65356D2A" w14:textId="77777777"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К мероприятиям по обеспечению оптимальных режимов труда и отдыха работников относятся:</w:t>
      </w:r>
    </w:p>
    <w:p w14:paraId="4DA9C85D" w14:textId="77777777" w:rsidR="0024730D" w:rsidRPr="00CD37C0" w:rsidRDefault="0024730D" w:rsidP="00CD37C0">
      <w:pPr>
        <w:pStyle w:val="a4"/>
        <w:numPr>
          <w:ilvl w:val="3"/>
          <w:numId w:val="1"/>
        </w:numPr>
        <w:shd w:val="clear" w:color="auto" w:fill="FFFFFF"/>
        <w:spacing w:line="276" w:lineRule="auto"/>
        <w:ind w:left="1418" w:hanging="284"/>
        <w:rPr>
          <w:sz w:val="28"/>
          <w:szCs w:val="28"/>
        </w:rPr>
      </w:pPr>
      <w:r w:rsidRPr="00CD37C0">
        <w:rPr>
          <w:sz w:val="28"/>
          <w:szCs w:val="28"/>
        </w:rPr>
        <w:t>обеспечение рационального использования рабочего времени;</w:t>
      </w:r>
    </w:p>
    <w:p w14:paraId="0578650A" w14:textId="77777777" w:rsidR="0024730D" w:rsidRPr="00CD37C0" w:rsidRDefault="0024730D" w:rsidP="00CD37C0">
      <w:pPr>
        <w:pStyle w:val="a4"/>
        <w:numPr>
          <w:ilvl w:val="3"/>
          <w:numId w:val="1"/>
        </w:numPr>
        <w:shd w:val="clear" w:color="auto" w:fill="FFFFFF"/>
        <w:spacing w:line="276" w:lineRule="auto"/>
        <w:ind w:left="1418" w:hanging="284"/>
        <w:rPr>
          <w:sz w:val="28"/>
          <w:szCs w:val="28"/>
        </w:rPr>
      </w:pPr>
      <w:r w:rsidRPr="00CD37C0">
        <w:rPr>
          <w:sz w:val="28"/>
          <w:szCs w:val="28"/>
        </w:rPr>
        <w:t>организация сменного режима работы;</w:t>
      </w:r>
    </w:p>
    <w:p w14:paraId="76C8EE85" w14:textId="77777777" w:rsidR="0024730D" w:rsidRPr="00CD37C0" w:rsidRDefault="0024730D" w:rsidP="00CD37C0">
      <w:pPr>
        <w:pStyle w:val="a4"/>
        <w:numPr>
          <w:ilvl w:val="3"/>
          <w:numId w:val="1"/>
        </w:numPr>
        <w:shd w:val="clear" w:color="auto" w:fill="FFFFFF"/>
        <w:spacing w:line="276" w:lineRule="auto"/>
        <w:ind w:left="1418" w:hanging="284"/>
        <w:rPr>
          <w:sz w:val="28"/>
          <w:szCs w:val="28"/>
        </w:rPr>
      </w:pPr>
      <w:r w:rsidRPr="00CD37C0">
        <w:rPr>
          <w:sz w:val="28"/>
          <w:szCs w:val="28"/>
        </w:rPr>
        <w:t>обеспечение внутрисменных перерывов для отдыха работников, включая перерывы для создания благоприятных микроклиматических условий;</w:t>
      </w:r>
    </w:p>
    <w:p w14:paraId="157365DF" w14:textId="77777777" w:rsidR="0024730D" w:rsidRPr="00CD37C0" w:rsidRDefault="0024730D" w:rsidP="00CD37C0">
      <w:pPr>
        <w:pStyle w:val="a4"/>
        <w:numPr>
          <w:ilvl w:val="3"/>
          <w:numId w:val="1"/>
        </w:numPr>
        <w:shd w:val="clear" w:color="auto" w:fill="FFFFFF"/>
        <w:spacing w:line="276" w:lineRule="auto"/>
        <w:ind w:left="1418" w:hanging="284"/>
        <w:rPr>
          <w:sz w:val="28"/>
          <w:szCs w:val="28"/>
        </w:rPr>
      </w:pPr>
      <w:r w:rsidRPr="00CD37C0">
        <w:rPr>
          <w:sz w:val="28"/>
          <w:szCs w:val="28"/>
        </w:rPr>
        <w:t>поддержание высокого уровня работоспособности и профилактика утомляемости работников.</w:t>
      </w:r>
    </w:p>
    <w:p w14:paraId="0717D1BD" w14:textId="5CA69384" w:rsidR="0024730D" w:rsidRPr="00CD37C0" w:rsidRDefault="0024730D" w:rsidP="00CD37C0">
      <w:pPr>
        <w:pStyle w:val="a4"/>
        <w:numPr>
          <w:ilvl w:val="2"/>
          <w:numId w:val="1"/>
        </w:numPr>
        <w:shd w:val="clear" w:color="auto" w:fill="FFFFFF"/>
        <w:spacing w:line="276" w:lineRule="auto"/>
        <w:ind w:left="993" w:hanging="567"/>
        <w:rPr>
          <w:sz w:val="28"/>
          <w:szCs w:val="28"/>
        </w:rPr>
      </w:pPr>
      <w:r w:rsidRPr="00CD37C0">
        <w:rPr>
          <w:sz w:val="28"/>
          <w:szCs w:val="28"/>
        </w:rPr>
        <w:t xml:space="preserve">Для обеспечения оптимальных режимов труда и отдыха работников проводится производственный контроль соблюдения санитарных правил и выполнения санитарно-противоэпидемических (профилактических) мероприятий в </w:t>
      </w:r>
      <w:r w:rsidR="00D0248C" w:rsidRPr="00CD37C0">
        <w:rPr>
          <w:sz w:val="28"/>
          <w:szCs w:val="28"/>
        </w:rPr>
        <w:t>ДОУ</w:t>
      </w:r>
      <w:r w:rsidRPr="00CD37C0">
        <w:rPr>
          <w:sz w:val="28"/>
          <w:szCs w:val="28"/>
        </w:rPr>
        <w:t>.</w:t>
      </w:r>
    </w:p>
    <w:p w14:paraId="37D5FC34"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Обеспечение социального страхования работников.</w:t>
      </w:r>
    </w:p>
    <w:p w14:paraId="273927BD" w14:textId="2DACE52C" w:rsidR="0024730D" w:rsidRPr="00CD37C0" w:rsidRDefault="0024730D" w:rsidP="00CD37C0">
      <w:pPr>
        <w:pStyle w:val="a4"/>
        <w:numPr>
          <w:ilvl w:val="2"/>
          <w:numId w:val="1"/>
        </w:numPr>
        <w:shd w:val="clear" w:color="auto" w:fill="FFFFFF"/>
        <w:spacing w:line="276" w:lineRule="auto"/>
        <w:ind w:left="1134" w:hanging="425"/>
        <w:rPr>
          <w:sz w:val="28"/>
          <w:szCs w:val="28"/>
        </w:rPr>
      </w:pPr>
      <w:r w:rsidRPr="00CD37C0">
        <w:rPr>
          <w:sz w:val="28"/>
          <w:szCs w:val="28"/>
        </w:rPr>
        <w:t xml:space="preserve">Работники </w:t>
      </w:r>
      <w:r w:rsidR="00D0248C" w:rsidRPr="00CD37C0">
        <w:rPr>
          <w:sz w:val="28"/>
          <w:szCs w:val="28"/>
        </w:rPr>
        <w:t xml:space="preserve">дошкольного учреждения, </w:t>
      </w:r>
      <w:r w:rsidRPr="00CD37C0">
        <w:rPr>
          <w:sz w:val="28"/>
          <w:szCs w:val="28"/>
        </w:rPr>
        <w:t xml:space="preserve"> подлежат обязательному пенсионному страхованию, обязательному медицинскому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 в соответствии с федеральными законами.</w:t>
      </w:r>
    </w:p>
    <w:p w14:paraId="56B65720" w14:textId="2EC48FC5" w:rsidR="0024730D" w:rsidRPr="00CD37C0" w:rsidRDefault="00D0248C" w:rsidP="00CD37C0">
      <w:pPr>
        <w:pStyle w:val="a4"/>
        <w:numPr>
          <w:ilvl w:val="2"/>
          <w:numId w:val="1"/>
        </w:numPr>
        <w:shd w:val="clear" w:color="auto" w:fill="FFFFFF"/>
        <w:spacing w:line="276" w:lineRule="auto"/>
        <w:rPr>
          <w:sz w:val="28"/>
          <w:szCs w:val="28"/>
        </w:rPr>
      </w:pPr>
      <w:r w:rsidRPr="00CD37C0">
        <w:rPr>
          <w:sz w:val="28"/>
          <w:szCs w:val="28"/>
        </w:rPr>
        <w:t>М</w:t>
      </w:r>
      <w:r w:rsidRPr="00CD37C0">
        <w:rPr>
          <w:sz w:val="28"/>
          <w:szCs w:val="28"/>
        </w:rPr>
        <w:t>униципальн</w:t>
      </w:r>
      <w:r w:rsidRPr="00CD37C0">
        <w:rPr>
          <w:sz w:val="28"/>
          <w:szCs w:val="28"/>
        </w:rPr>
        <w:t xml:space="preserve">ое </w:t>
      </w:r>
      <w:r w:rsidRPr="00CD37C0">
        <w:rPr>
          <w:sz w:val="28"/>
          <w:szCs w:val="28"/>
        </w:rPr>
        <w:t xml:space="preserve"> бюджетн</w:t>
      </w:r>
      <w:r w:rsidRPr="00CD37C0">
        <w:rPr>
          <w:sz w:val="28"/>
          <w:szCs w:val="28"/>
        </w:rPr>
        <w:t>ое</w:t>
      </w:r>
      <w:r w:rsidRPr="00CD37C0">
        <w:rPr>
          <w:sz w:val="28"/>
          <w:szCs w:val="28"/>
        </w:rPr>
        <w:t xml:space="preserve"> дошкольн</w:t>
      </w:r>
      <w:r w:rsidRPr="00CD37C0">
        <w:rPr>
          <w:sz w:val="28"/>
          <w:szCs w:val="28"/>
        </w:rPr>
        <w:t>ое</w:t>
      </w:r>
      <w:r w:rsidRPr="00CD37C0">
        <w:rPr>
          <w:sz w:val="28"/>
          <w:szCs w:val="28"/>
        </w:rPr>
        <w:t xml:space="preserve"> образовательн</w:t>
      </w:r>
      <w:r w:rsidRPr="00CD37C0">
        <w:rPr>
          <w:sz w:val="28"/>
          <w:szCs w:val="28"/>
        </w:rPr>
        <w:t xml:space="preserve">ое </w:t>
      </w:r>
      <w:r w:rsidRPr="00CD37C0">
        <w:rPr>
          <w:sz w:val="28"/>
          <w:szCs w:val="28"/>
        </w:rPr>
        <w:t>учреждением «Детский сад №26 п. Таежный Надеждинского района»</w:t>
      </w:r>
      <w:r w:rsidRPr="00CD37C0">
        <w:rPr>
          <w:sz w:val="28"/>
          <w:szCs w:val="28"/>
        </w:rPr>
        <w:t xml:space="preserve"> </w:t>
      </w:r>
      <w:r w:rsidR="0024730D" w:rsidRPr="00CD37C0">
        <w:rPr>
          <w:sz w:val="28"/>
          <w:szCs w:val="28"/>
        </w:rPr>
        <w:t>обязуется:</w:t>
      </w:r>
    </w:p>
    <w:p w14:paraId="2C393BD2" w14:textId="77777777" w:rsidR="0024730D" w:rsidRPr="00CD37C0" w:rsidRDefault="0024730D" w:rsidP="00CD37C0">
      <w:pPr>
        <w:pStyle w:val="a4"/>
        <w:numPr>
          <w:ilvl w:val="0"/>
          <w:numId w:val="12"/>
        </w:numPr>
        <w:shd w:val="clear" w:color="auto" w:fill="FFFFFF"/>
        <w:spacing w:line="276" w:lineRule="auto"/>
        <w:ind w:left="1418"/>
        <w:rPr>
          <w:sz w:val="28"/>
          <w:szCs w:val="28"/>
        </w:rPr>
      </w:pPr>
      <w:r w:rsidRPr="00CD37C0">
        <w:rPr>
          <w:sz w:val="28"/>
          <w:szCs w:val="28"/>
        </w:rPr>
        <w:t>правильно исчислять, своевременно и в полном объеме уплачивать (перечислять) страховые взносы;</w:t>
      </w:r>
    </w:p>
    <w:p w14:paraId="2AB8AEEC" w14:textId="77777777" w:rsidR="0024730D" w:rsidRPr="00CD37C0" w:rsidRDefault="0024730D" w:rsidP="00CD37C0">
      <w:pPr>
        <w:pStyle w:val="a4"/>
        <w:numPr>
          <w:ilvl w:val="0"/>
          <w:numId w:val="12"/>
        </w:numPr>
        <w:shd w:val="clear" w:color="auto" w:fill="FFFFFF"/>
        <w:spacing w:line="276" w:lineRule="auto"/>
        <w:ind w:left="1418"/>
        <w:rPr>
          <w:sz w:val="28"/>
          <w:szCs w:val="28"/>
        </w:rPr>
      </w:pPr>
      <w:r w:rsidRPr="00CD37C0">
        <w:rPr>
          <w:sz w:val="28"/>
          <w:szCs w:val="28"/>
        </w:rPr>
        <w:t>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безопасных условий труда;</w:t>
      </w:r>
    </w:p>
    <w:p w14:paraId="0A1B6017" w14:textId="77777777" w:rsidR="0024730D" w:rsidRPr="00CD37C0" w:rsidRDefault="0024730D" w:rsidP="00CD37C0">
      <w:pPr>
        <w:pStyle w:val="a4"/>
        <w:numPr>
          <w:ilvl w:val="0"/>
          <w:numId w:val="12"/>
        </w:numPr>
        <w:shd w:val="clear" w:color="auto" w:fill="FFFFFF"/>
        <w:spacing w:line="276" w:lineRule="auto"/>
        <w:ind w:left="1418"/>
        <w:rPr>
          <w:sz w:val="28"/>
          <w:szCs w:val="28"/>
        </w:rPr>
      </w:pPr>
      <w:r w:rsidRPr="00CD37C0">
        <w:rPr>
          <w:sz w:val="28"/>
          <w:szCs w:val="28"/>
        </w:rPr>
        <w:t>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14:paraId="5742095A" w14:textId="77777777" w:rsidR="0024730D" w:rsidRPr="00CD37C0" w:rsidRDefault="0024730D" w:rsidP="00CD37C0">
      <w:pPr>
        <w:pStyle w:val="a4"/>
        <w:numPr>
          <w:ilvl w:val="1"/>
          <w:numId w:val="1"/>
        </w:numPr>
        <w:shd w:val="clear" w:color="auto" w:fill="FFFFFF"/>
        <w:spacing w:line="276" w:lineRule="auto"/>
        <w:ind w:left="567" w:hanging="491"/>
        <w:rPr>
          <w:sz w:val="28"/>
          <w:szCs w:val="28"/>
        </w:rPr>
      </w:pPr>
      <w:r w:rsidRPr="00CD37C0">
        <w:rPr>
          <w:sz w:val="28"/>
          <w:szCs w:val="28"/>
        </w:rPr>
        <w:t>Взаимодействие с государственными надзорными органами, органами исполнительной власти и профсоюзного контроля.</w:t>
      </w:r>
    </w:p>
    <w:p w14:paraId="1B6DA7FA" w14:textId="77777777"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Управление охраной труда осуществляется при непосредственном участии Общего собрания работников</w:t>
      </w:r>
    </w:p>
    <w:p w14:paraId="58D1D2F9" w14:textId="687B942E"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 xml:space="preserve">В целях реализации механизмов консультаций и взаимодействия по охране труда </w:t>
      </w:r>
      <w:r w:rsidR="009D049C" w:rsidRPr="00CD37C0">
        <w:rPr>
          <w:sz w:val="28"/>
          <w:szCs w:val="28"/>
        </w:rPr>
        <w:t xml:space="preserve">ДОУ, </w:t>
      </w:r>
      <w:r w:rsidRPr="00CD37C0">
        <w:rPr>
          <w:sz w:val="28"/>
          <w:szCs w:val="28"/>
        </w:rPr>
        <w:t xml:space="preserve"> обеспечивает координацию и взаимодействие по охране труда с Общим собранием работников по следующим вопросам:</w:t>
      </w:r>
    </w:p>
    <w:p w14:paraId="04977A4B" w14:textId="77777777" w:rsidR="0024730D" w:rsidRPr="00CD37C0" w:rsidRDefault="0024730D" w:rsidP="00CD37C0">
      <w:pPr>
        <w:pStyle w:val="a4"/>
        <w:numPr>
          <w:ilvl w:val="0"/>
          <w:numId w:val="13"/>
        </w:numPr>
        <w:shd w:val="clear" w:color="auto" w:fill="FFFFFF"/>
        <w:spacing w:line="276" w:lineRule="auto"/>
        <w:rPr>
          <w:sz w:val="28"/>
          <w:szCs w:val="28"/>
        </w:rPr>
      </w:pPr>
      <w:r w:rsidRPr="00CD37C0">
        <w:rPr>
          <w:sz w:val="28"/>
          <w:szCs w:val="28"/>
        </w:rPr>
        <w:t>Установление (определение) потребностей и ожиданий работников в рамках построения, развития и функционирования СУОТ;</w:t>
      </w:r>
    </w:p>
    <w:p w14:paraId="423B4EEF" w14:textId="77777777" w:rsidR="0024730D" w:rsidRPr="00CD37C0" w:rsidRDefault="0024730D" w:rsidP="00CD37C0">
      <w:pPr>
        <w:pStyle w:val="a4"/>
        <w:numPr>
          <w:ilvl w:val="0"/>
          <w:numId w:val="13"/>
        </w:numPr>
        <w:shd w:val="clear" w:color="auto" w:fill="FFFFFF"/>
        <w:spacing w:line="276" w:lineRule="auto"/>
        <w:rPr>
          <w:sz w:val="28"/>
          <w:szCs w:val="28"/>
        </w:rPr>
      </w:pPr>
      <w:r w:rsidRPr="00CD37C0">
        <w:rPr>
          <w:sz w:val="28"/>
          <w:szCs w:val="28"/>
        </w:rPr>
        <w:t>установление целей в области охраны труда и планирование их достижения;</w:t>
      </w:r>
    </w:p>
    <w:p w14:paraId="78500FCC" w14:textId="77777777" w:rsidR="0024730D" w:rsidRPr="00CD37C0" w:rsidRDefault="0024730D" w:rsidP="00CD37C0">
      <w:pPr>
        <w:pStyle w:val="a4"/>
        <w:numPr>
          <w:ilvl w:val="0"/>
          <w:numId w:val="13"/>
        </w:numPr>
        <w:shd w:val="clear" w:color="auto" w:fill="FFFFFF"/>
        <w:spacing w:line="276" w:lineRule="auto"/>
        <w:rPr>
          <w:sz w:val="28"/>
          <w:szCs w:val="28"/>
        </w:rPr>
      </w:pPr>
      <w:r w:rsidRPr="00CD37C0">
        <w:rPr>
          <w:sz w:val="28"/>
          <w:szCs w:val="28"/>
        </w:rPr>
        <w:t>выявление опасностей, оценка уровня профессиональных рисков и формирование плана мероприятий по управлению профессиональными рисками и улучшению условий труда;</w:t>
      </w:r>
    </w:p>
    <w:p w14:paraId="327AF14F" w14:textId="155C3864" w:rsidR="0024730D" w:rsidRPr="00CD37C0" w:rsidRDefault="0024730D" w:rsidP="00CD37C0">
      <w:pPr>
        <w:pStyle w:val="a4"/>
        <w:numPr>
          <w:ilvl w:val="0"/>
          <w:numId w:val="13"/>
        </w:numPr>
        <w:shd w:val="clear" w:color="auto" w:fill="FFFFFF"/>
        <w:spacing w:line="276" w:lineRule="auto"/>
        <w:rPr>
          <w:sz w:val="28"/>
          <w:szCs w:val="28"/>
        </w:rPr>
      </w:pPr>
      <w:r w:rsidRPr="00CD37C0">
        <w:rPr>
          <w:sz w:val="28"/>
          <w:szCs w:val="28"/>
        </w:rPr>
        <w:t xml:space="preserve">определение и закрепление в действующих локальных нормативных актах </w:t>
      </w:r>
      <w:r w:rsidR="009D049C" w:rsidRPr="00CD37C0">
        <w:rPr>
          <w:sz w:val="28"/>
          <w:szCs w:val="28"/>
        </w:rPr>
        <w:t>ДОУ</w:t>
      </w:r>
      <w:r w:rsidRPr="00CD37C0">
        <w:rPr>
          <w:sz w:val="28"/>
          <w:szCs w:val="28"/>
        </w:rPr>
        <w:t xml:space="preserve"> функциональных (в том объеме, в котором это применимо) обязанностей, ответственности и полномочий в области охраны труда;</w:t>
      </w:r>
    </w:p>
    <w:p w14:paraId="31882244" w14:textId="77777777" w:rsidR="0024730D" w:rsidRPr="00CD37C0" w:rsidRDefault="0024730D" w:rsidP="00CD37C0">
      <w:pPr>
        <w:pStyle w:val="a4"/>
        <w:numPr>
          <w:ilvl w:val="0"/>
          <w:numId w:val="13"/>
        </w:numPr>
        <w:shd w:val="clear" w:color="auto" w:fill="FFFFFF"/>
        <w:spacing w:line="276" w:lineRule="auto"/>
        <w:rPr>
          <w:sz w:val="28"/>
          <w:szCs w:val="28"/>
        </w:rPr>
      </w:pPr>
      <w:r w:rsidRPr="00CD37C0">
        <w:rPr>
          <w:sz w:val="28"/>
          <w:szCs w:val="28"/>
        </w:rPr>
        <w:t>установление (определение) механизмов консультирования и взаимодействия с работниками и (или) их уполномоченными представителями, а также обеспечение их участия при обсуждении и решении вопросов по охране труда.</w:t>
      </w:r>
    </w:p>
    <w:p w14:paraId="4E9757E1" w14:textId="351C22AE"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 xml:space="preserve">Взаимодействие с государственными надзорными органами, органами исполнительной власти по вопросам охраны труда осуществляет администрация </w:t>
      </w:r>
      <w:r w:rsidR="009D049C" w:rsidRPr="00CD37C0">
        <w:rPr>
          <w:sz w:val="28"/>
          <w:szCs w:val="28"/>
        </w:rPr>
        <w:t>ДОУ</w:t>
      </w:r>
      <w:r w:rsidRPr="00CD37C0">
        <w:rPr>
          <w:sz w:val="28"/>
          <w:szCs w:val="28"/>
        </w:rPr>
        <w:t>.</w:t>
      </w:r>
    </w:p>
    <w:p w14:paraId="1F133007"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Реагирование на аварии, несчастные случаи, микротравмы и профессиональные заболевания.</w:t>
      </w:r>
    </w:p>
    <w:p w14:paraId="3E26357D" w14:textId="1E8C16BA"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 xml:space="preserve">С целью обеспечения и поддержания безопасных условий труда, недопущения случаев производственного травматизма и профессиональной заболеваемости в </w:t>
      </w:r>
      <w:r w:rsidR="009D049C" w:rsidRPr="00CD37C0">
        <w:rPr>
          <w:sz w:val="28"/>
          <w:szCs w:val="28"/>
        </w:rPr>
        <w:t>ДОУ,</w:t>
      </w:r>
      <w:r w:rsidRPr="00CD37C0">
        <w:rPr>
          <w:sz w:val="28"/>
          <w:szCs w:val="28"/>
        </w:rPr>
        <w:t xml:space="preserve"> устанавливается порядок выявления потенциально возможных аварий и действий в случае их возникновения.</w:t>
      </w:r>
    </w:p>
    <w:p w14:paraId="5ADED80C" w14:textId="77777777"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Порядок действий при аварии осуществляется с учетом имеющихся и разрабатываемых планов реагирования на аварии и ликвидации их последствий, а также необходимости гарантировать в случае аварии:</w:t>
      </w:r>
    </w:p>
    <w:p w14:paraId="321323D2" w14:textId="2ADBA177" w:rsidR="0024730D" w:rsidRPr="00CD37C0" w:rsidRDefault="0024730D" w:rsidP="00CD37C0">
      <w:pPr>
        <w:pStyle w:val="a4"/>
        <w:numPr>
          <w:ilvl w:val="0"/>
          <w:numId w:val="14"/>
        </w:numPr>
        <w:shd w:val="clear" w:color="auto" w:fill="FFFFFF"/>
        <w:spacing w:line="276" w:lineRule="auto"/>
        <w:rPr>
          <w:sz w:val="28"/>
          <w:szCs w:val="28"/>
        </w:rPr>
      </w:pPr>
      <w:r w:rsidRPr="00CD37C0">
        <w:rPr>
          <w:sz w:val="28"/>
          <w:szCs w:val="28"/>
        </w:rPr>
        <w:t>не возобновление работы в условиях аварии</w:t>
      </w:r>
    </w:p>
    <w:p w14:paraId="2351F280" w14:textId="77777777" w:rsidR="0024730D" w:rsidRPr="00CD37C0" w:rsidRDefault="0024730D" w:rsidP="00CD37C0">
      <w:pPr>
        <w:pStyle w:val="a4"/>
        <w:numPr>
          <w:ilvl w:val="0"/>
          <w:numId w:val="14"/>
        </w:numPr>
        <w:shd w:val="clear" w:color="auto" w:fill="FFFFFF"/>
        <w:spacing w:line="276" w:lineRule="auto"/>
        <w:rPr>
          <w:sz w:val="28"/>
          <w:szCs w:val="28"/>
        </w:rPr>
      </w:pPr>
      <w:r w:rsidRPr="00CD37C0">
        <w:rPr>
          <w:sz w:val="28"/>
          <w:szCs w:val="28"/>
        </w:rPr>
        <w:t>защиту людей, находящихся в рабочей зоне, посредством использования внутренней системы связи и координации действий по ликвидации последствий аварии;</w:t>
      </w:r>
    </w:p>
    <w:p w14:paraId="19D0EFB8" w14:textId="77777777" w:rsidR="0024730D" w:rsidRPr="00CD37C0" w:rsidRDefault="0024730D" w:rsidP="00CD37C0">
      <w:pPr>
        <w:pStyle w:val="a4"/>
        <w:numPr>
          <w:ilvl w:val="0"/>
          <w:numId w:val="14"/>
        </w:numPr>
        <w:shd w:val="clear" w:color="auto" w:fill="FFFFFF"/>
        <w:spacing w:line="276" w:lineRule="auto"/>
        <w:rPr>
          <w:sz w:val="28"/>
          <w:szCs w:val="28"/>
        </w:rPr>
      </w:pPr>
      <w:r w:rsidRPr="00CD37C0">
        <w:rPr>
          <w:sz w:val="28"/>
          <w:szCs w:val="28"/>
        </w:rPr>
        <w:t>возможность работников остановить работу и/или незамедлительно покинуть рабочее место и направиться в безопасное место;</w:t>
      </w:r>
    </w:p>
    <w:p w14:paraId="7F8929CD" w14:textId="77777777" w:rsidR="0024730D" w:rsidRPr="00CD37C0" w:rsidRDefault="0024730D" w:rsidP="00CD37C0">
      <w:pPr>
        <w:pStyle w:val="a4"/>
        <w:numPr>
          <w:ilvl w:val="0"/>
          <w:numId w:val="14"/>
        </w:numPr>
        <w:shd w:val="clear" w:color="auto" w:fill="FFFFFF"/>
        <w:spacing w:line="276" w:lineRule="auto"/>
        <w:rPr>
          <w:sz w:val="28"/>
          <w:szCs w:val="28"/>
        </w:rPr>
      </w:pPr>
      <w:r w:rsidRPr="00CD37C0">
        <w:rPr>
          <w:sz w:val="28"/>
          <w:szCs w:val="28"/>
        </w:rPr>
        <w:t>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надежную связь работодателя с ними;</w:t>
      </w:r>
    </w:p>
    <w:p w14:paraId="4C159402" w14:textId="77777777" w:rsidR="0024730D" w:rsidRPr="00CD37C0" w:rsidRDefault="0024730D" w:rsidP="00CD37C0">
      <w:pPr>
        <w:pStyle w:val="a4"/>
        <w:numPr>
          <w:ilvl w:val="0"/>
          <w:numId w:val="14"/>
        </w:numPr>
        <w:shd w:val="clear" w:color="auto" w:fill="FFFFFF"/>
        <w:spacing w:line="276" w:lineRule="auto"/>
        <w:rPr>
          <w:sz w:val="28"/>
          <w:szCs w:val="28"/>
        </w:rPr>
      </w:pPr>
      <w:r w:rsidRPr="00CD37C0">
        <w:rPr>
          <w:sz w:val="28"/>
          <w:szCs w:val="28"/>
        </w:rPr>
        <w:t>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 выполнение противопожарных мероприятий и эвакуации всех людей, находящихся в рабочей зоне;</w:t>
      </w:r>
    </w:p>
    <w:p w14:paraId="72DBF85A" w14:textId="77777777" w:rsidR="0024730D" w:rsidRPr="00CD37C0" w:rsidRDefault="0024730D" w:rsidP="00CD37C0">
      <w:pPr>
        <w:pStyle w:val="a4"/>
        <w:numPr>
          <w:ilvl w:val="0"/>
          <w:numId w:val="14"/>
        </w:numPr>
        <w:shd w:val="clear" w:color="auto" w:fill="FFFFFF"/>
        <w:spacing w:line="276" w:lineRule="auto"/>
        <w:rPr>
          <w:sz w:val="28"/>
          <w:szCs w:val="28"/>
        </w:rPr>
      </w:pPr>
      <w:r w:rsidRPr="00CD37C0">
        <w:rPr>
          <w:sz w:val="28"/>
          <w:szCs w:val="28"/>
        </w:rPr>
        <w:t>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14:paraId="7BD3768C" w14:textId="53CD4905"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 xml:space="preserve">С целью своевременного определения и понимания причин аварий, несчастных случаев, микротравм и профессиональных заболеваний в </w:t>
      </w:r>
      <w:r w:rsidR="009D049C" w:rsidRPr="00CD37C0">
        <w:rPr>
          <w:sz w:val="28"/>
          <w:szCs w:val="28"/>
        </w:rPr>
        <w:t>ДОУ</w:t>
      </w:r>
      <w:r w:rsidRPr="00CD37C0">
        <w:rPr>
          <w:sz w:val="28"/>
          <w:szCs w:val="28"/>
        </w:rPr>
        <w:t xml:space="preserve"> устанавливаются:</w:t>
      </w:r>
    </w:p>
    <w:p w14:paraId="7A77E1C0" w14:textId="77777777" w:rsidR="0024730D" w:rsidRPr="00CD37C0" w:rsidRDefault="0024730D" w:rsidP="00CD37C0">
      <w:pPr>
        <w:pStyle w:val="a4"/>
        <w:numPr>
          <w:ilvl w:val="0"/>
          <w:numId w:val="15"/>
        </w:numPr>
        <w:shd w:val="clear" w:color="auto" w:fill="FFFFFF"/>
        <w:spacing w:line="276" w:lineRule="auto"/>
        <w:ind w:left="2127"/>
        <w:rPr>
          <w:sz w:val="28"/>
          <w:szCs w:val="28"/>
        </w:rPr>
      </w:pPr>
      <w:r w:rsidRPr="00CD37C0">
        <w:rPr>
          <w:sz w:val="28"/>
          <w:szCs w:val="28"/>
        </w:rPr>
        <w:t>порядок расследования аварий;</w:t>
      </w:r>
    </w:p>
    <w:p w14:paraId="641C7D8E" w14:textId="77777777" w:rsidR="0024730D" w:rsidRPr="00CD37C0" w:rsidRDefault="0024730D" w:rsidP="00CD37C0">
      <w:pPr>
        <w:pStyle w:val="a4"/>
        <w:numPr>
          <w:ilvl w:val="0"/>
          <w:numId w:val="15"/>
        </w:numPr>
        <w:shd w:val="clear" w:color="auto" w:fill="FFFFFF"/>
        <w:spacing w:line="276" w:lineRule="auto"/>
        <w:ind w:left="2127"/>
        <w:rPr>
          <w:sz w:val="28"/>
          <w:szCs w:val="28"/>
        </w:rPr>
      </w:pPr>
      <w:r w:rsidRPr="00CD37C0">
        <w:rPr>
          <w:sz w:val="28"/>
          <w:szCs w:val="28"/>
        </w:rPr>
        <w:t>порядок расследования несчастных случаев и профессиональных заболеваний;</w:t>
      </w:r>
    </w:p>
    <w:p w14:paraId="3409A5B3" w14:textId="77777777" w:rsidR="0024730D" w:rsidRPr="00CD37C0" w:rsidRDefault="0024730D" w:rsidP="00CD37C0">
      <w:pPr>
        <w:pStyle w:val="a4"/>
        <w:numPr>
          <w:ilvl w:val="0"/>
          <w:numId w:val="15"/>
        </w:numPr>
        <w:shd w:val="clear" w:color="auto" w:fill="FFFFFF"/>
        <w:spacing w:line="276" w:lineRule="auto"/>
        <w:ind w:left="2127"/>
        <w:rPr>
          <w:sz w:val="28"/>
          <w:szCs w:val="28"/>
        </w:rPr>
      </w:pPr>
      <w:r w:rsidRPr="00CD37C0">
        <w:rPr>
          <w:sz w:val="28"/>
          <w:szCs w:val="28"/>
        </w:rPr>
        <w:t>порядок рассмотрения микротравм.</w:t>
      </w:r>
    </w:p>
    <w:p w14:paraId="71269A31" w14:textId="77777777"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Результаты реагирования на аварии, несчастные случаи, микротравмы и профессиональные заболевания оформляются в форме актов и справок с указанием корректирующих мероприятий по устранению причин, повлекших их возникновение.</w:t>
      </w:r>
    </w:p>
    <w:p w14:paraId="70F645A8"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Обеспечение безопасности работников при эксплуатации здания и сооружений.</w:t>
      </w:r>
    </w:p>
    <w:p w14:paraId="32DB219D" w14:textId="007A396F"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 xml:space="preserve">В </w:t>
      </w:r>
      <w:r w:rsidR="009D049C" w:rsidRPr="00CD37C0">
        <w:rPr>
          <w:sz w:val="28"/>
          <w:szCs w:val="28"/>
        </w:rPr>
        <w:t>ДОУ,</w:t>
      </w:r>
      <w:r w:rsidRPr="00CD37C0">
        <w:rPr>
          <w:sz w:val="28"/>
          <w:szCs w:val="28"/>
        </w:rPr>
        <w:t xml:space="preserve"> установлен систематический контроль за техническим состоянием несущих и ограждающих конструкций здания и сооружений с целью своевременного обнаружения и контроля за устранением выявленных неисправностей и повреждений, возникших в процессе эксплуатации.</w:t>
      </w:r>
    </w:p>
    <w:p w14:paraId="1BA546F3" w14:textId="74B93268"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 xml:space="preserve">Основными задачами </w:t>
      </w:r>
      <w:r w:rsidR="009D049C" w:rsidRPr="00CD37C0">
        <w:rPr>
          <w:sz w:val="28"/>
          <w:szCs w:val="28"/>
        </w:rPr>
        <w:t>ДОУ,</w:t>
      </w:r>
      <w:r w:rsidRPr="00CD37C0">
        <w:rPr>
          <w:sz w:val="28"/>
          <w:szCs w:val="28"/>
        </w:rPr>
        <w:t xml:space="preserve"> в части обеспечения технической эксплуатации здания и сооружений являются:</w:t>
      </w:r>
    </w:p>
    <w:p w14:paraId="2E9F939F" w14:textId="77777777" w:rsidR="0024730D" w:rsidRPr="00CD37C0" w:rsidRDefault="0024730D" w:rsidP="00CD37C0">
      <w:pPr>
        <w:pStyle w:val="a4"/>
        <w:numPr>
          <w:ilvl w:val="0"/>
          <w:numId w:val="16"/>
        </w:numPr>
        <w:shd w:val="clear" w:color="auto" w:fill="FFFFFF"/>
        <w:spacing w:line="276" w:lineRule="auto"/>
        <w:rPr>
          <w:sz w:val="28"/>
          <w:szCs w:val="28"/>
        </w:rPr>
      </w:pPr>
      <w:r w:rsidRPr="00CD37C0">
        <w:rPr>
          <w:sz w:val="28"/>
          <w:szCs w:val="28"/>
        </w:rPr>
        <w:t>обеспечение сохранности, надлежащего технического состояния и постоянной эксплуатационной пригодности строительных конструкций здания и сооружений, их санитарно-технического оборудования и системы энергообеспечения: водопровода, канализации, отопления, вентиляции и другое;</w:t>
      </w:r>
    </w:p>
    <w:p w14:paraId="3AEF0F35" w14:textId="77777777" w:rsidR="0024730D" w:rsidRPr="00CD37C0" w:rsidRDefault="0024730D" w:rsidP="00CD37C0">
      <w:pPr>
        <w:pStyle w:val="a4"/>
        <w:numPr>
          <w:ilvl w:val="0"/>
          <w:numId w:val="16"/>
        </w:numPr>
        <w:shd w:val="clear" w:color="auto" w:fill="FFFFFF"/>
        <w:spacing w:line="276" w:lineRule="auto"/>
        <w:rPr>
          <w:sz w:val="28"/>
          <w:szCs w:val="28"/>
        </w:rPr>
      </w:pPr>
      <w:r w:rsidRPr="00CD37C0">
        <w:rPr>
          <w:sz w:val="28"/>
          <w:szCs w:val="28"/>
        </w:rPr>
        <w:t>организация работ по улучшение состояния бытовых помещений, интерьера, архитектурно-эстетического вида здания и сооружений.</w:t>
      </w:r>
    </w:p>
    <w:p w14:paraId="002732EF" w14:textId="77777777"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Защита строительных конструкций здания и сооружений от механических повреждений и перегрузок путем организации систематической уборки снега с покрытий зданий и сооружений, осмотров, ревизий и безотлагательных ремонтов конструкций и элементов в случае необходимости.</w:t>
      </w:r>
    </w:p>
    <w:p w14:paraId="7AD9A3A8" w14:textId="46CE14B1"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Поддержание в надлежащем техническом состоянии кровли здания, трубопроводов внутреннего водостока, канализации, теплоснабжения для исключения замачивания грунтов у основания фундаментов и поддержания в здании и помещениях проектных температурно-влажностного, санитарно-гигиенического, противопожарного, взрывобезопасного и других режимов.</w:t>
      </w:r>
    </w:p>
    <w:p w14:paraId="0A686404" w14:textId="77777777"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Своевременная подготовка здания и коммуникаций к эксплуатации в зимних условиях.</w:t>
      </w:r>
    </w:p>
    <w:p w14:paraId="61D1923E" w14:textId="5F867DFB"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 xml:space="preserve">Соблюдение правил и норм складирования, габаритов проходов и проездов внутри здания, при входе в здание и на территорию </w:t>
      </w:r>
      <w:r w:rsidR="009D049C" w:rsidRPr="00CD37C0">
        <w:rPr>
          <w:sz w:val="28"/>
          <w:szCs w:val="28"/>
        </w:rPr>
        <w:t>дошкольного учреждения</w:t>
      </w:r>
      <w:r w:rsidRPr="00CD37C0">
        <w:rPr>
          <w:sz w:val="28"/>
          <w:szCs w:val="28"/>
        </w:rPr>
        <w:t>.</w:t>
      </w:r>
    </w:p>
    <w:p w14:paraId="3FE4357B" w14:textId="591F770A"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 xml:space="preserve">Администрация </w:t>
      </w:r>
      <w:r w:rsidR="009D049C" w:rsidRPr="00CD37C0">
        <w:rPr>
          <w:sz w:val="28"/>
          <w:szCs w:val="28"/>
        </w:rPr>
        <w:t>муниципальн</w:t>
      </w:r>
      <w:r w:rsidR="009D049C" w:rsidRPr="00CD37C0">
        <w:rPr>
          <w:sz w:val="28"/>
          <w:szCs w:val="28"/>
        </w:rPr>
        <w:t>ого</w:t>
      </w:r>
      <w:r w:rsidR="009D049C" w:rsidRPr="00CD37C0">
        <w:rPr>
          <w:sz w:val="28"/>
          <w:szCs w:val="28"/>
        </w:rPr>
        <w:t xml:space="preserve"> бюджетн</w:t>
      </w:r>
      <w:r w:rsidR="009D049C" w:rsidRPr="00CD37C0">
        <w:rPr>
          <w:sz w:val="28"/>
          <w:szCs w:val="28"/>
        </w:rPr>
        <w:t>ого</w:t>
      </w:r>
      <w:r w:rsidR="009D049C" w:rsidRPr="00CD37C0">
        <w:rPr>
          <w:sz w:val="28"/>
          <w:szCs w:val="28"/>
        </w:rPr>
        <w:t xml:space="preserve"> дошкольн</w:t>
      </w:r>
      <w:r w:rsidR="009D049C" w:rsidRPr="00CD37C0">
        <w:rPr>
          <w:sz w:val="28"/>
          <w:szCs w:val="28"/>
        </w:rPr>
        <w:t>ого</w:t>
      </w:r>
      <w:r w:rsidR="009D049C" w:rsidRPr="00CD37C0">
        <w:rPr>
          <w:sz w:val="28"/>
          <w:szCs w:val="28"/>
        </w:rPr>
        <w:t xml:space="preserve"> образовательн</w:t>
      </w:r>
      <w:r w:rsidR="009D049C" w:rsidRPr="00CD37C0">
        <w:rPr>
          <w:sz w:val="28"/>
          <w:szCs w:val="28"/>
        </w:rPr>
        <w:t>ого</w:t>
      </w:r>
      <w:r w:rsidR="009D049C" w:rsidRPr="00CD37C0">
        <w:rPr>
          <w:sz w:val="28"/>
          <w:szCs w:val="28"/>
        </w:rPr>
        <w:t xml:space="preserve"> учреждение «Детский сад №26 п. Таежный Надеждинского района»</w:t>
      </w:r>
      <w:r w:rsidR="009D049C" w:rsidRPr="00CD37C0">
        <w:rPr>
          <w:sz w:val="28"/>
          <w:szCs w:val="28"/>
        </w:rPr>
        <w:t xml:space="preserve">, </w:t>
      </w:r>
      <w:r w:rsidRPr="00CD37C0">
        <w:rPr>
          <w:sz w:val="28"/>
          <w:szCs w:val="28"/>
        </w:rPr>
        <w:t>в рамках своих должностных обязанностей и компетенций несет ответственность в соответствии действующим законодательством:</w:t>
      </w:r>
    </w:p>
    <w:p w14:paraId="30E48B2C" w14:textId="77777777" w:rsidR="0024730D" w:rsidRPr="00CD37C0" w:rsidRDefault="0024730D" w:rsidP="00CD37C0">
      <w:pPr>
        <w:pStyle w:val="a4"/>
        <w:numPr>
          <w:ilvl w:val="0"/>
          <w:numId w:val="17"/>
        </w:numPr>
        <w:shd w:val="clear" w:color="auto" w:fill="FFFFFF"/>
        <w:spacing w:line="276" w:lineRule="auto"/>
        <w:rPr>
          <w:sz w:val="28"/>
          <w:szCs w:val="28"/>
        </w:rPr>
      </w:pPr>
      <w:r w:rsidRPr="00CD37C0">
        <w:rPr>
          <w:sz w:val="28"/>
          <w:szCs w:val="28"/>
        </w:rPr>
        <w:t>за надлежащее исполнение возложенных на них обязанностей в части обеспечения правильной технической эксплуатации здания и сооружений;</w:t>
      </w:r>
    </w:p>
    <w:p w14:paraId="4ABBE882" w14:textId="77777777" w:rsidR="0024730D" w:rsidRPr="00CD37C0" w:rsidRDefault="0024730D" w:rsidP="00CD37C0">
      <w:pPr>
        <w:pStyle w:val="a4"/>
        <w:numPr>
          <w:ilvl w:val="0"/>
          <w:numId w:val="17"/>
        </w:numPr>
        <w:shd w:val="clear" w:color="auto" w:fill="FFFFFF"/>
        <w:spacing w:line="276" w:lineRule="auto"/>
        <w:rPr>
          <w:sz w:val="28"/>
          <w:szCs w:val="28"/>
        </w:rPr>
      </w:pPr>
      <w:r w:rsidRPr="00CD37C0">
        <w:rPr>
          <w:sz w:val="28"/>
          <w:szCs w:val="28"/>
        </w:rPr>
        <w:t>нарушение требований Положения о СУОТ, за бездействие, проявленное в вопросах содержания, ухода и ремонта здания и сооружений;</w:t>
      </w:r>
    </w:p>
    <w:p w14:paraId="25D38EAE" w14:textId="0A7BB8B3" w:rsidR="0024730D" w:rsidRPr="00CD37C0" w:rsidRDefault="0024730D" w:rsidP="00CD37C0">
      <w:pPr>
        <w:pStyle w:val="a4"/>
        <w:numPr>
          <w:ilvl w:val="0"/>
          <w:numId w:val="17"/>
        </w:numPr>
        <w:shd w:val="clear" w:color="auto" w:fill="FFFFFF"/>
        <w:spacing w:line="276" w:lineRule="auto"/>
        <w:rPr>
          <w:sz w:val="28"/>
          <w:szCs w:val="28"/>
        </w:rPr>
      </w:pPr>
      <w:r w:rsidRPr="00CD37C0">
        <w:rPr>
          <w:sz w:val="28"/>
          <w:szCs w:val="28"/>
        </w:rPr>
        <w:t>несвоевременное принятие мер по выявлению и устранению угрожающих нормальной эксплуатации зданий и сооружений дефектов, возникающих в процессе их эксплуатации;</w:t>
      </w:r>
    </w:p>
    <w:p w14:paraId="40157FAE" w14:textId="77777777" w:rsidR="0024730D" w:rsidRPr="00CD37C0" w:rsidRDefault="0024730D" w:rsidP="00CD37C0">
      <w:pPr>
        <w:pStyle w:val="a4"/>
        <w:numPr>
          <w:ilvl w:val="0"/>
          <w:numId w:val="17"/>
        </w:numPr>
        <w:shd w:val="clear" w:color="auto" w:fill="FFFFFF"/>
        <w:spacing w:line="276" w:lineRule="auto"/>
        <w:rPr>
          <w:sz w:val="28"/>
          <w:szCs w:val="28"/>
        </w:rPr>
      </w:pPr>
      <w:r w:rsidRPr="00CD37C0">
        <w:rPr>
          <w:sz w:val="28"/>
          <w:szCs w:val="28"/>
        </w:rPr>
        <w:t>невыполнение предписаний органов надзора и контроля по устранению нарушений правил технической эксплуатации здания и сооружений.</w:t>
      </w:r>
    </w:p>
    <w:p w14:paraId="13D00138" w14:textId="77777777"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Техническое состояние здания и сооружений и уровень их эксплуатации должны определяться в процессе систематических наблюдений и периодических технических осмотров. Периодические осмотры подразделяются на текущие, общие плановые и внеочередные.</w:t>
      </w:r>
    </w:p>
    <w:p w14:paraId="2DCB6E01" w14:textId="77777777" w:rsidR="0024730D" w:rsidRPr="00CD37C0" w:rsidRDefault="0024730D" w:rsidP="00CD37C0">
      <w:pPr>
        <w:shd w:val="clear" w:color="auto" w:fill="FFFFFF"/>
        <w:rPr>
          <w:sz w:val="28"/>
          <w:szCs w:val="28"/>
        </w:rPr>
      </w:pPr>
    </w:p>
    <w:p w14:paraId="7047D9BA" w14:textId="10485E8B" w:rsidR="0024730D" w:rsidRPr="00CD37C0" w:rsidRDefault="0024730D" w:rsidP="00CD37C0">
      <w:pPr>
        <w:shd w:val="clear" w:color="auto" w:fill="FFFFFF"/>
        <w:rPr>
          <w:b/>
          <w:i/>
          <w:sz w:val="28"/>
          <w:szCs w:val="28"/>
        </w:rPr>
      </w:pPr>
      <w:r w:rsidRPr="00CD37C0">
        <w:rPr>
          <w:b/>
          <w:i/>
          <w:sz w:val="28"/>
          <w:szCs w:val="28"/>
        </w:rPr>
        <w:t xml:space="preserve">Текущие периодические осмотры осуществляются администрацией </w:t>
      </w:r>
      <w:r w:rsidR="009D049C" w:rsidRPr="00CD37C0">
        <w:rPr>
          <w:b/>
          <w:i/>
          <w:sz w:val="28"/>
          <w:szCs w:val="28"/>
        </w:rPr>
        <w:t>дошкольного учреждения</w:t>
      </w:r>
      <w:r w:rsidRPr="00CD37C0">
        <w:rPr>
          <w:b/>
          <w:i/>
          <w:sz w:val="28"/>
          <w:szCs w:val="28"/>
        </w:rPr>
        <w:t xml:space="preserve">. </w:t>
      </w:r>
    </w:p>
    <w:p w14:paraId="0F78ABB6" w14:textId="77777777" w:rsidR="0024730D" w:rsidRPr="00CD37C0" w:rsidRDefault="0024730D" w:rsidP="00CD37C0">
      <w:pPr>
        <w:shd w:val="clear" w:color="auto" w:fill="FFFFFF"/>
        <w:rPr>
          <w:sz w:val="28"/>
          <w:szCs w:val="28"/>
        </w:rPr>
      </w:pPr>
      <w:r w:rsidRPr="00CD37C0">
        <w:rPr>
          <w:sz w:val="28"/>
          <w:szCs w:val="28"/>
        </w:rPr>
        <w:t xml:space="preserve">Текущие периодические осмотры должны проводиться в сроки, устанавливаемые службой технического осмотра по графикам, утвержденным в установленном порядке. </w:t>
      </w:r>
    </w:p>
    <w:p w14:paraId="23601167" w14:textId="77777777" w:rsidR="0024730D" w:rsidRPr="00CD37C0" w:rsidRDefault="0024730D" w:rsidP="00CD37C0">
      <w:pPr>
        <w:shd w:val="clear" w:color="auto" w:fill="FFFFFF"/>
        <w:rPr>
          <w:sz w:val="28"/>
          <w:szCs w:val="28"/>
        </w:rPr>
      </w:pPr>
      <w:r w:rsidRPr="00CD37C0">
        <w:rPr>
          <w:b/>
          <w:i/>
          <w:sz w:val="28"/>
          <w:szCs w:val="28"/>
        </w:rPr>
        <w:t>При общем плановом осмотре</w:t>
      </w:r>
      <w:r w:rsidRPr="00CD37C0">
        <w:rPr>
          <w:sz w:val="28"/>
          <w:szCs w:val="28"/>
        </w:rPr>
        <w:t xml:space="preserve"> проводится визуальное обследование всех элементов и инженерных систем зданий и сооружений. </w:t>
      </w:r>
    </w:p>
    <w:p w14:paraId="37885D4F" w14:textId="77777777" w:rsidR="0024730D" w:rsidRPr="00CD37C0" w:rsidRDefault="0024730D" w:rsidP="00CD37C0">
      <w:pPr>
        <w:shd w:val="clear" w:color="auto" w:fill="FFFFFF"/>
        <w:rPr>
          <w:sz w:val="28"/>
          <w:szCs w:val="28"/>
        </w:rPr>
      </w:pPr>
      <w:r w:rsidRPr="00CD37C0">
        <w:rPr>
          <w:b/>
          <w:i/>
          <w:sz w:val="28"/>
          <w:szCs w:val="28"/>
        </w:rPr>
        <w:t xml:space="preserve">При плановых осмотрах зданий и сооружений </w:t>
      </w:r>
      <w:r w:rsidRPr="00CD37C0">
        <w:rPr>
          <w:sz w:val="28"/>
          <w:szCs w:val="28"/>
        </w:rPr>
        <w:t>проверяются:</w:t>
      </w:r>
    </w:p>
    <w:p w14:paraId="05705EB8" w14:textId="77777777" w:rsidR="0024730D" w:rsidRPr="00CD37C0" w:rsidRDefault="0024730D" w:rsidP="00CD37C0">
      <w:pPr>
        <w:pStyle w:val="a4"/>
        <w:numPr>
          <w:ilvl w:val="0"/>
          <w:numId w:val="18"/>
        </w:numPr>
        <w:shd w:val="clear" w:color="auto" w:fill="FFFFFF"/>
        <w:spacing w:line="276" w:lineRule="auto"/>
        <w:rPr>
          <w:sz w:val="28"/>
          <w:szCs w:val="28"/>
        </w:rPr>
      </w:pPr>
      <w:r w:rsidRPr="00CD37C0">
        <w:rPr>
          <w:sz w:val="28"/>
          <w:szCs w:val="28"/>
        </w:rPr>
        <w:t>внешнее благоустройство;</w:t>
      </w:r>
    </w:p>
    <w:p w14:paraId="42EE631A" w14:textId="77777777" w:rsidR="0024730D" w:rsidRPr="00CD37C0" w:rsidRDefault="0024730D" w:rsidP="00CD37C0">
      <w:pPr>
        <w:pStyle w:val="a4"/>
        <w:numPr>
          <w:ilvl w:val="0"/>
          <w:numId w:val="18"/>
        </w:numPr>
        <w:shd w:val="clear" w:color="auto" w:fill="FFFFFF"/>
        <w:spacing w:line="276" w:lineRule="auto"/>
        <w:rPr>
          <w:sz w:val="28"/>
          <w:szCs w:val="28"/>
        </w:rPr>
      </w:pPr>
      <w:r w:rsidRPr="00CD37C0">
        <w:rPr>
          <w:sz w:val="28"/>
          <w:szCs w:val="28"/>
        </w:rPr>
        <w:t>фундаменты и подвальные помещения, встроенные инженерные коммуникации, устройства и оборудование;</w:t>
      </w:r>
    </w:p>
    <w:p w14:paraId="4E5CC75E" w14:textId="77777777" w:rsidR="0024730D" w:rsidRPr="00CD37C0" w:rsidRDefault="0024730D" w:rsidP="00CD37C0">
      <w:pPr>
        <w:pStyle w:val="a4"/>
        <w:numPr>
          <w:ilvl w:val="0"/>
          <w:numId w:val="18"/>
        </w:numPr>
        <w:shd w:val="clear" w:color="auto" w:fill="FFFFFF"/>
        <w:spacing w:line="276" w:lineRule="auto"/>
        <w:rPr>
          <w:sz w:val="28"/>
          <w:szCs w:val="28"/>
        </w:rPr>
      </w:pPr>
      <w:r w:rsidRPr="00CD37C0">
        <w:rPr>
          <w:sz w:val="28"/>
          <w:szCs w:val="28"/>
        </w:rPr>
        <w:t>ограждающие конструкции и элементы фасада (козырьки, архитектурные детали, водоотводящие устройства);</w:t>
      </w:r>
    </w:p>
    <w:p w14:paraId="585942B4" w14:textId="77777777" w:rsidR="0024730D" w:rsidRPr="00CD37C0" w:rsidRDefault="0024730D" w:rsidP="00CD37C0">
      <w:pPr>
        <w:pStyle w:val="a4"/>
        <w:numPr>
          <w:ilvl w:val="0"/>
          <w:numId w:val="18"/>
        </w:numPr>
        <w:shd w:val="clear" w:color="auto" w:fill="FFFFFF"/>
        <w:spacing w:line="276" w:lineRule="auto"/>
        <w:rPr>
          <w:sz w:val="28"/>
          <w:szCs w:val="28"/>
        </w:rPr>
      </w:pPr>
      <w:r w:rsidRPr="00CD37C0">
        <w:rPr>
          <w:sz w:val="28"/>
          <w:szCs w:val="28"/>
        </w:rPr>
        <w:t>кровля, чердачные помещения и перекрытия, надкровельные вентиляционные и дымовые трубы, коммуникации и инженерные устройства, расположенные в чердачных и кровельных пространствах;</w:t>
      </w:r>
    </w:p>
    <w:p w14:paraId="7360E042" w14:textId="77777777" w:rsidR="0024730D" w:rsidRPr="00CD37C0" w:rsidRDefault="0024730D" w:rsidP="00CD37C0">
      <w:pPr>
        <w:pStyle w:val="a4"/>
        <w:numPr>
          <w:ilvl w:val="0"/>
          <w:numId w:val="18"/>
        </w:numPr>
        <w:shd w:val="clear" w:color="auto" w:fill="FFFFFF"/>
        <w:spacing w:line="276" w:lineRule="auto"/>
        <w:rPr>
          <w:sz w:val="28"/>
          <w:szCs w:val="28"/>
        </w:rPr>
      </w:pPr>
      <w:r w:rsidRPr="00CD37C0">
        <w:rPr>
          <w:sz w:val="28"/>
          <w:szCs w:val="28"/>
        </w:rPr>
        <w:t>поэтажно: перекрытия, капитальные стены и перегородки внутри помещений, санузлы, санитарно-техническое и инженерное оборудование;</w:t>
      </w:r>
    </w:p>
    <w:p w14:paraId="66884141" w14:textId="77777777" w:rsidR="0024730D" w:rsidRPr="00CD37C0" w:rsidRDefault="0024730D" w:rsidP="00CD37C0">
      <w:pPr>
        <w:pStyle w:val="a4"/>
        <w:numPr>
          <w:ilvl w:val="0"/>
          <w:numId w:val="18"/>
        </w:numPr>
        <w:shd w:val="clear" w:color="auto" w:fill="FFFFFF"/>
        <w:spacing w:line="276" w:lineRule="auto"/>
        <w:rPr>
          <w:sz w:val="28"/>
          <w:szCs w:val="28"/>
        </w:rPr>
      </w:pPr>
      <w:r w:rsidRPr="00CD37C0">
        <w:rPr>
          <w:sz w:val="28"/>
          <w:szCs w:val="28"/>
        </w:rPr>
        <w:t>строительные конструкции и несущие элементы технологического оборудования;</w:t>
      </w:r>
    </w:p>
    <w:p w14:paraId="143C4F6E" w14:textId="77777777" w:rsidR="0024730D" w:rsidRPr="00CD37C0" w:rsidRDefault="0024730D" w:rsidP="00CD37C0">
      <w:pPr>
        <w:pStyle w:val="a4"/>
        <w:numPr>
          <w:ilvl w:val="0"/>
          <w:numId w:val="18"/>
        </w:numPr>
        <w:shd w:val="clear" w:color="auto" w:fill="FFFFFF"/>
        <w:spacing w:line="276" w:lineRule="auto"/>
        <w:rPr>
          <w:sz w:val="28"/>
          <w:szCs w:val="28"/>
        </w:rPr>
      </w:pPr>
      <w:r w:rsidRPr="00CD37C0">
        <w:rPr>
          <w:sz w:val="28"/>
          <w:szCs w:val="28"/>
        </w:rPr>
        <w:t>соблюдение габаритных приближений;</w:t>
      </w:r>
    </w:p>
    <w:p w14:paraId="68BFE941" w14:textId="77777777" w:rsidR="0024730D" w:rsidRPr="00CD37C0" w:rsidRDefault="0024730D" w:rsidP="00CD37C0">
      <w:pPr>
        <w:pStyle w:val="a4"/>
        <w:numPr>
          <w:ilvl w:val="0"/>
          <w:numId w:val="18"/>
        </w:numPr>
        <w:shd w:val="clear" w:color="auto" w:fill="FFFFFF"/>
        <w:spacing w:line="276" w:lineRule="auto"/>
        <w:rPr>
          <w:sz w:val="28"/>
          <w:szCs w:val="28"/>
        </w:rPr>
      </w:pPr>
      <w:r w:rsidRPr="00CD37C0">
        <w:rPr>
          <w:sz w:val="28"/>
          <w:szCs w:val="28"/>
        </w:rPr>
        <w:t>наружные коммуникации и их обустройство;</w:t>
      </w:r>
    </w:p>
    <w:p w14:paraId="25644898" w14:textId="77777777" w:rsidR="0024730D" w:rsidRPr="00CD37C0" w:rsidRDefault="0024730D" w:rsidP="00CD37C0">
      <w:pPr>
        <w:pStyle w:val="a4"/>
        <w:numPr>
          <w:ilvl w:val="0"/>
          <w:numId w:val="18"/>
        </w:numPr>
        <w:shd w:val="clear" w:color="auto" w:fill="FFFFFF"/>
        <w:spacing w:line="276" w:lineRule="auto"/>
        <w:rPr>
          <w:sz w:val="28"/>
          <w:szCs w:val="28"/>
        </w:rPr>
      </w:pPr>
      <w:r w:rsidRPr="00CD37C0">
        <w:rPr>
          <w:sz w:val="28"/>
          <w:szCs w:val="28"/>
        </w:rPr>
        <w:t>противопожарные устройства;</w:t>
      </w:r>
    </w:p>
    <w:p w14:paraId="1341AADD" w14:textId="77777777" w:rsidR="0024730D" w:rsidRPr="00CD37C0" w:rsidRDefault="0024730D" w:rsidP="00CD37C0">
      <w:pPr>
        <w:pStyle w:val="a4"/>
        <w:numPr>
          <w:ilvl w:val="0"/>
          <w:numId w:val="18"/>
        </w:numPr>
        <w:shd w:val="clear" w:color="auto" w:fill="FFFFFF"/>
        <w:spacing w:line="276" w:lineRule="auto"/>
        <w:rPr>
          <w:sz w:val="28"/>
          <w:szCs w:val="28"/>
        </w:rPr>
      </w:pPr>
      <w:r w:rsidRPr="00CD37C0">
        <w:rPr>
          <w:sz w:val="28"/>
          <w:szCs w:val="28"/>
        </w:rPr>
        <w:t>общие плановые осмотры должны проводиться два раза в год: весной и осенью.</w:t>
      </w:r>
    </w:p>
    <w:p w14:paraId="5944AA3D" w14:textId="77777777" w:rsidR="0024730D" w:rsidRPr="00CD37C0" w:rsidRDefault="0024730D" w:rsidP="00CD37C0">
      <w:pPr>
        <w:shd w:val="clear" w:color="auto" w:fill="FFFFFF"/>
        <w:rPr>
          <w:b/>
          <w:i/>
          <w:sz w:val="28"/>
          <w:szCs w:val="28"/>
        </w:rPr>
      </w:pPr>
      <w:r w:rsidRPr="00CD37C0">
        <w:rPr>
          <w:b/>
          <w:i/>
          <w:sz w:val="28"/>
          <w:szCs w:val="28"/>
        </w:rPr>
        <w:t>Весенний осмотр здания и сооружений проводится с целью:</w:t>
      </w:r>
    </w:p>
    <w:p w14:paraId="3A43CAB7" w14:textId="77777777" w:rsidR="0024730D" w:rsidRPr="00CD37C0" w:rsidRDefault="0024730D" w:rsidP="00CD37C0">
      <w:pPr>
        <w:pStyle w:val="a4"/>
        <w:numPr>
          <w:ilvl w:val="0"/>
          <w:numId w:val="19"/>
        </w:numPr>
        <w:shd w:val="clear" w:color="auto" w:fill="FFFFFF"/>
        <w:spacing w:line="276" w:lineRule="auto"/>
        <w:rPr>
          <w:b/>
          <w:i/>
          <w:sz w:val="28"/>
          <w:szCs w:val="28"/>
        </w:rPr>
      </w:pPr>
      <w:r w:rsidRPr="00CD37C0">
        <w:rPr>
          <w:sz w:val="28"/>
          <w:szCs w:val="28"/>
        </w:rPr>
        <w:t>проверки технического состояния несущих и ограждающих конструкций и инженерных систем здания и сооружений;</w:t>
      </w:r>
    </w:p>
    <w:p w14:paraId="55C49F2D" w14:textId="77777777" w:rsidR="0024730D" w:rsidRPr="00CD37C0" w:rsidRDefault="0024730D" w:rsidP="00CD37C0">
      <w:pPr>
        <w:pStyle w:val="a4"/>
        <w:numPr>
          <w:ilvl w:val="0"/>
          <w:numId w:val="19"/>
        </w:numPr>
        <w:shd w:val="clear" w:color="auto" w:fill="FFFFFF"/>
        <w:spacing w:line="276" w:lineRule="auto"/>
        <w:rPr>
          <w:b/>
          <w:i/>
          <w:sz w:val="28"/>
          <w:szCs w:val="28"/>
        </w:rPr>
      </w:pPr>
      <w:r w:rsidRPr="00CD37C0">
        <w:rPr>
          <w:sz w:val="28"/>
          <w:szCs w:val="28"/>
        </w:rPr>
        <w:t>определения характера и опасности повреждений, полученных в результате эксплуатации здания и сооружений в зимний период;</w:t>
      </w:r>
    </w:p>
    <w:p w14:paraId="731B733C" w14:textId="77777777" w:rsidR="0024730D" w:rsidRPr="00CD37C0" w:rsidRDefault="0024730D" w:rsidP="00CD37C0">
      <w:pPr>
        <w:pStyle w:val="a4"/>
        <w:numPr>
          <w:ilvl w:val="0"/>
          <w:numId w:val="19"/>
        </w:numPr>
        <w:shd w:val="clear" w:color="auto" w:fill="FFFFFF"/>
        <w:spacing w:line="276" w:lineRule="auto"/>
        <w:rPr>
          <w:b/>
          <w:i/>
          <w:sz w:val="28"/>
          <w:szCs w:val="28"/>
        </w:rPr>
      </w:pPr>
      <w:r w:rsidRPr="00CD37C0">
        <w:rPr>
          <w:sz w:val="28"/>
          <w:szCs w:val="28"/>
        </w:rPr>
        <w:t>проверки исправности фонарей, механизмов открытия окон, ворот, дверей и других устройств, а также состояния желобов водостоков и ливнеприемников.</w:t>
      </w:r>
    </w:p>
    <w:p w14:paraId="7F20C898" w14:textId="77777777" w:rsidR="0024730D" w:rsidRPr="00CD37C0" w:rsidRDefault="0024730D" w:rsidP="00CD37C0">
      <w:pPr>
        <w:shd w:val="clear" w:color="auto" w:fill="FFFFFF"/>
        <w:rPr>
          <w:sz w:val="28"/>
          <w:szCs w:val="28"/>
        </w:rPr>
      </w:pPr>
      <w:r w:rsidRPr="00CD37C0">
        <w:rPr>
          <w:b/>
          <w:i/>
          <w:sz w:val="28"/>
          <w:szCs w:val="28"/>
        </w:rPr>
        <w:t>Осенний осмотр проводится</w:t>
      </w:r>
      <w:r w:rsidRPr="00CD37C0">
        <w:rPr>
          <w:sz w:val="28"/>
          <w:szCs w:val="28"/>
        </w:rPr>
        <w:t xml:space="preserve"> с целью проверки готовности здания и сооружений к эксплуатации в зимний период. При проведении осеннего осмотра производится проверка:</w:t>
      </w:r>
    </w:p>
    <w:p w14:paraId="27BC5C8A" w14:textId="77777777" w:rsidR="0024730D" w:rsidRPr="00CD37C0" w:rsidRDefault="0024730D" w:rsidP="00CD37C0">
      <w:pPr>
        <w:pStyle w:val="a4"/>
        <w:numPr>
          <w:ilvl w:val="0"/>
          <w:numId w:val="20"/>
        </w:numPr>
        <w:shd w:val="clear" w:color="auto" w:fill="FFFFFF"/>
        <w:spacing w:line="276" w:lineRule="auto"/>
        <w:rPr>
          <w:sz w:val="28"/>
          <w:szCs w:val="28"/>
        </w:rPr>
      </w:pPr>
      <w:r w:rsidRPr="00CD37C0">
        <w:rPr>
          <w:sz w:val="28"/>
          <w:szCs w:val="28"/>
        </w:rPr>
        <w:t>исправности фонарей, элементов открытия окон, ворот, дверей и других устройств;</w:t>
      </w:r>
    </w:p>
    <w:p w14:paraId="0036F493" w14:textId="77777777" w:rsidR="0024730D" w:rsidRPr="00CD37C0" w:rsidRDefault="0024730D" w:rsidP="00CD37C0">
      <w:pPr>
        <w:pStyle w:val="a4"/>
        <w:numPr>
          <w:ilvl w:val="0"/>
          <w:numId w:val="20"/>
        </w:numPr>
        <w:shd w:val="clear" w:color="auto" w:fill="FFFFFF"/>
        <w:spacing w:line="276" w:lineRule="auto"/>
        <w:rPr>
          <w:sz w:val="28"/>
          <w:szCs w:val="28"/>
        </w:rPr>
      </w:pPr>
      <w:r w:rsidRPr="00CD37C0">
        <w:rPr>
          <w:sz w:val="28"/>
          <w:szCs w:val="28"/>
        </w:rPr>
        <w:t>наличия инструментов и инвентаря для очистки от снега;</w:t>
      </w:r>
    </w:p>
    <w:p w14:paraId="57516818" w14:textId="77777777" w:rsidR="0024730D" w:rsidRPr="00CD37C0" w:rsidRDefault="0024730D" w:rsidP="00CD37C0">
      <w:pPr>
        <w:pStyle w:val="a4"/>
        <w:numPr>
          <w:ilvl w:val="0"/>
          <w:numId w:val="20"/>
        </w:numPr>
        <w:shd w:val="clear" w:color="auto" w:fill="FFFFFF"/>
        <w:spacing w:line="276" w:lineRule="auto"/>
        <w:rPr>
          <w:sz w:val="28"/>
          <w:szCs w:val="28"/>
        </w:rPr>
      </w:pPr>
      <w:r w:rsidRPr="00CD37C0">
        <w:rPr>
          <w:sz w:val="28"/>
          <w:szCs w:val="28"/>
        </w:rPr>
        <w:t>исправности инженерных систем (отопления, водопровода, канализации);</w:t>
      </w:r>
    </w:p>
    <w:p w14:paraId="69133F81" w14:textId="77777777" w:rsidR="0024730D" w:rsidRPr="00CD37C0" w:rsidRDefault="0024730D" w:rsidP="00CD37C0">
      <w:pPr>
        <w:pStyle w:val="a4"/>
        <w:numPr>
          <w:ilvl w:val="0"/>
          <w:numId w:val="20"/>
        </w:numPr>
        <w:shd w:val="clear" w:color="auto" w:fill="FFFFFF"/>
        <w:spacing w:line="276" w:lineRule="auto"/>
        <w:rPr>
          <w:sz w:val="28"/>
          <w:szCs w:val="28"/>
        </w:rPr>
      </w:pPr>
      <w:r w:rsidRPr="00CD37C0">
        <w:rPr>
          <w:sz w:val="28"/>
          <w:szCs w:val="28"/>
        </w:rPr>
        <w:t>состояния желобов водостоков, ливневой канализации, кровли.</w:t>
      </w:r>
    </w:p>
    <w:p w14:paraId="22781779" w14:textId="77777777" w:rsidR="0024730D" w:rsidRPr="00CD37C0" w:rsidRDefault="0024730D" w:rsidP="00CD37C0">
      <w:pPr>
        <w:shd w:val="clear" w:color="auto" w:fill="FFFFFF"/>
        <w:spacing w:line="276" w:lineRule="auto"/>
        <w:rPr>
          <w:sz w:val="28"/>
          <w:szCs w:val="28"/>
        </w:rPr>
      </w:pPr>
      <w:r w:rsidRPr="00CD37C0">
        <w:rPr>
          <w:b/>
          <w:i/>
          <w:sz w:val="28"/>
          <w:szCs w:val="28"/>
        </w:rPr>
        <w:t>Внеочередные осмотры здания и сооружений проводятся</w:t>
      </w:r>
      <w:r w:rsidRPr="00CD37C0">
        <w:rPr>
          <w:sz w:val="28"/>
          <w:szCs w:val="28"/>
        </w:rPr>
        <w:t xml:space="preserve"> после стихийных бедствий (пожаров, ураганных ветров, ливней, больших снегопадов) или аварий.</w:t>
      </w:r>
    </w:p>
    <w:p w14:paraId="74294E1A" w14:textId="77777777" w:rsidR="0024730D" w:rsidRPr="00CD37C0" w:rsidRDefault="0024730D" w:rsidP="00CD37C0">
      <w:pPr>
        <w:shd w:val="clear" w:color="auto" w:fill="FFFFFF"/>
        <w:spacing w:line="276" w:lineRule="auto"/>
        <w:rPr>
          <w:sz w:val="28"/>
          <w:szCs w:val="28"/>
        </w:rPr>
      </w:pPr>
      <w:r w:rsidRPr="00CD37C0">
        <w:rPr>
          <w:sz w:val="28"/>
          <w:szCs w:val="28"/>
        </w:rPr>
        <w:t>Результаты всех видов осмотров оформляются актами, в которых отмечаются обнаруженные дефекты, а также меры и сроки их устранения. Один из экземпляров приобщается к техническому журналу по эксплуатации зданий и сооружений.</w:t>
      </w:r>
    </w:p>
    <w:p w14:paraId="6FA630C8" w14:textId="77777777" w:rsidR="0024730D" w:rsidRPr="00CD37C0" w:rsidRDefault="0024730D" w:rsidP="00CD37C0">
      <w:pPr>
        <w:shd w:val="clear" w:color="auto" w:fill="FFFFFF"/>
        <w:rPr>
          <w:sz w:val="28"/>
          <w:szCs w:val="28"/>
        </w:rPr>
      </w:pPr>
    </w:p>
    <w:p w14:paraId="55AA53E1" w14:textId="77777777" w:rsidR="0024730D" w:rsidRPr="00CD37C0" w:rsidRDefault="0024730D" w:rsidP="00CD37C0">
      <w:pPr>
        <w:pStyle w:val="a4"/>
        <w:numPr>
          <w:ilvl w:val="0"/>
          <w:numId w:val="1"/>
        </w:numPr>
        <w:shd w:val="clear" w:color="auto" w:fill="FFFFFF"/>
        <w:spacing w:line="276" w:lineRule="auto"/>
        <w:rPr>
          <w:b/>
          <w:sz w:val="28"/>
          <w:szCs w:val="28"/>
        </w:rPr>
      </w:pPr>
      <w:r w:rsidRPr="00CD37C0">
        <w:rPr>
          <w:b/>
          <w:sz w:val="28"/>
          <w:szCs w:val="28"/>
        </w:rPr>
        <w:t>Управление документами СУОТ</w:t>
      </w:r>
    </w:p>
    <w:p w14:paraId="0260B5E2" w14:textId="77777777" w:rsidR="0024730D" w:rsidRPr="00CD37C0" w:rsidRDefault="0024730D" w:rsidP="00CD37C0">
      <w:pPr>
        <w:pStyle w:val="a4"/>
        <w:shd w:val="clear" w:color="auto" w:fill="FFFFFF"/>
        <w:ind w:left="360"/>
        <w:rPr>
          <w:sz w:val="28"/>
          <w:szCs w:val="28"/>
        </w:rPr>
      </w:pPr>
    </w:p>
    <w:p w14:paraId="532E5C18" w14:textId="2BD0760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Организация управления документами СУОТ в </w:t>
      </w:r>
      <w:r w:rsidR="009D049C" w:rsidRPr="00CD37C0">
        <w:rPr>
          <w:sz w:val="28"/>
          <w:szCs w:val="28"/>
        </w:rPr>
        <w:t>ДОУ</w:t>
      </w:r>
      <w:r w:rsidRPr="00CD37C0">
        <w:rPr>
          <w:sz w:val="28"/>
          <w:szCs w:val="28"/>
        </w:rPr>
        <w:t xml:space="preserve"> осуществляется в соответствии с локальными нормативными актами, приказами </w:t>
      </w:r>
      <w:r w:rsidR="009D049C" w:rsidRPr="00CD37C0">
        <w:rPr>
          <w:sz w:val="28"/>
          <w:szCs w:val="28"/>
        </w:rPr>
        <w:t>ДОУ</w:t>
      </w:r>
      <w:r w:rsidRPr="00CD37C0">
        <w:rPr>
          <w:sz w:val="28"/>
          <w:szCs w:val="28"/>
        </w:rPr>
        <w:t>, которые содержит:</w:t>
      </w:r>
    </w:p>
    <w:p w14:paraId="348FD904" w14:textId="77777777" w:rsidR="0024730D" w:rsidRPr="00CD37C0" w:rsidRDefault="0024730D" w:rsidP="00CD37C0">
      <w:pPr>
        <w:pStyle w:val="a4"/>
        <w:numPr>
          <w:ilvl w:val="0"/>
          <w:numId w:val="21"/>
        </w:numPr>
        <w:shd w:val="clear" w:color="auto" w:fill="FFFFFF"/>
        <w:spacing w:line="276" w:lineRule="auto"/>
        <w:ind w:left="851"/>
        <w:rPr>
          <w:sz w:val="28"/>
          <w:szCs w:val="28"/>
        </w:rPr>
      </w:pPr>
      <w:r w:rsidRPr="00CD37C0">
        <w:rPr>
          <w:sz w:val="28"/>
          <w:szCs w:val="28"/>
        </w:rPr>
        <w:t>формы и рекомендации по оформлению локальных нормативных актов и иных документов, содержащих структуру системы;</w:t>
      </w:r>
    </w:p>
    <w:p w14:paraId="0D854633" w14:textId="77777777" w:rsidR="0024730D" w:rsidRPr="00CD37C0" w:rsidRDefault="0024730D" w:rsidP="00CD37C0">
      <w:pPr>
        <w:pStyle w:val="a4"/>
        <w:numPr>
          <w:ilvl w:val="0"/>
          <w:numId w:val="21"/>
        </w:numPr>
        <w:shd w:val="clear" w:color="auto" w:fill="FFFFFF"/>
        <w:spacing w:line="276" w:lineRule="auto"/>
        <w:ind w:left="851"/>
        <w:rPr>
          <w:sz w:val="28"/>
          <w:szCs w:val="28"/>
        </w:rPr>
      </w:pPr>
      <w:r w:rsidRPr="00CD37C0">
        <w:rPr>
          <w:sz w:val="28"/>
          <w:szCs w:val="28"/>
        </w:rPr>
        <w:t>обязанности и ответственность в сфере охраны труда для каждого структурного подразделения и конкретного исполнителя;</w:t>
      </w:r>
    </w:p>
    <w:p w14:paraId="4CE2BA8A" w14:textId="77777777" w:rsidR="0024730D" w:rsidRPr="00CD37C0" w:rsidRDefault="0024730D" w:rsidP="00CD37C0">
      <w:pPr>
        <w:pStyle w:val="a4"/>
        <w:numPr>
          <w:ilvl w:val="0"/>
          <w:numId w:val="21"/>
        </w:numPr>
        <w:shd w:val="clear" w:color="auto" w:fill="FFFFFF"/>
        <w:spacing w:line="276" w:lineRule="auto"/>
        <w:ind w:left="851"/>
        <w:rPr>
          <w:sz w:val="28"/>
          <w:szCs w:val="28"/>
        </w:rPr>
      </w:pPr>
      <w:r w:rsidRPr="00CD37C0">
        <w:rPr>
          <w:sz w:val="28"/>
          <w:szCs w:val="28"/>
        </w:rPr>
        <w:t>процессы обеспечения охраны труда и контроля;</w:t>
      </w:r>
    </w:p>
    <w:p w14:paraId="311B19D3" w14:textId="77777777" w:rsidR="0024730D" w:rsidRPr="00CD37C0" w:rsidRDefault="0024730D" w:rsidP="00CD37C0">
      <w:pPr>
        <w:pStyle w:val="a4"/>
        <w:numPr>
          <w:ilvl w:val="0"/>
          <w:numId w:val="21"/>
        </w:numPr>
        <w:shd w:val="clear" w:color="auto" w:fill="FFFFFF"/>
        <w:spacing w:line="276" w:lineRule="auto"/>
        <w:ind w:left="851"/>
        <w:rPr>
          <w:sz w:val="28"/>
          <w:szCs w:val="28"/>
        </w:rPr>
      </w:pPr>
      <w:r w:rsidRPr="00CD37C0">
        <w:rPr>
          <w:sz w:val="28"/>
          <w:szCs w:val="28"/>
        </w:rPr>
        <w:t>необходимые связи между структурными подразделениями, обеспечивающие функционирование СУОТ.</w:t>
      </w:r>
    </w:p>
    <w:p w14:paraId="77BA7762"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Лица, ответственные за разработку и утверждение документов СУОТ, определяются приказами.</w:t>
      </w:r>
    </w:p>
    <w:p w14:paraId="4782F299" w14:textId="560E412C"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В </w:t>
      </w:r>
      <w:r w:rsidR="009D049C" w:rsidRPr="00CD37C0">
        <w:rPr>
          <w:sz w:val="28"/>
          <w:szCs w:val="28"/>
        </w:rPr>
        <w:t>ДОУ</w:t>
      </w:r>
      <w:r w:rsidRPr="00CD37C0">
        <w:rPr>
          <w:sz w:val="28"/>
          <w:szCs w:val="28"/>
        </w:rPr>
        <w:t xml:space="preserve"> устанавливается порядок разработки, согласования, утверждения и пересмотра документов СУОТ, сроки их хранения.</w:t>
      </w:r>
    </w:p>
    <w:p w14:paraId="05A1A523"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В качестве особого вида документов СУОТ, которые не подлежат пересмотру, актуализации, обновлению и изменению, устанавливаются контрольно-учетные документы СУОТ (записи):</w:t>
      </w:r>
    </w:p>
    <w:p w14:paraId="2548E31E" w14:textId="77777777" w:rsidR="0024730D" w:rsidRPr="00CD37C0" w:rsidRDefault="0024730D" w:rsidP="00CD37C0">
      <w:pPr>
        <w:pStyle w:val="a4"/>
        <w:numPr>
          <w:ilvl w:val="0"/>
          <w:numId w:val="22"/>
        </w:numPr>
        <w:shd w:val="clear" w:color="auto" w:fill="FFFFFF"/>
        <w:spacing w:line="276" w:lineRule="auto"/>
        <w:ind w:left="851"/>
        <w:rPr>
          <w:sz w:val="28"/>
          <w:szCs w:val="28"/>
        </w:rPr>
      </w:pPr>
      <w:r w:rsidRPr="00CD37C0">
        <w:rPr>
          <w:sz w:val="28"/>
          <w:szCs w:val="28"/>
        </w:rPr>
        <w:t>акты и иные записи данных, вытекающие из осуществления СУОТ;</w:t>
      </w:r>
    </w:p>
    <w:p w14:paraId="783DC099" w14:textId="77777777" w:rsidR="0024730D" w:rsidRPr="00CD37C0" w:rsidRDefault="0024730D" w:rsidP="00CD37C0">
      <w:pPr>
        <w:pStyle w:val="a4"/>
        <w:numPr>
          <w:ilvl w:val="0"/>
          <w:numId w:val="22"/>
        </w:numPr>
        <w:shd w:val="clear" w:color="auto" w:fill="FFFFFF"/>
        <w:spacing w:line="276" w:lineRule="auto"/>
        <w:ind w:left="851"/>
        <w:rPr>
          <w:sz w:val="28"/>
          <w:szCs w:val="28"/>
        </w:rPr>
      </w:pPr>
      <w:r w:rsidRPr="00CD37C0">
        <w:rPr>
          <w:sz w:val="28"/>
          <w:szCs w:val="28"/>
        </w:rPr>
        <w:t>журналы учета и акты записей данных об авариях, несчастных случаях, профессиональных заболеваниях;</w:t>
      </w:r>
    </w:p>
    <w:p w14:paraId="7412B174" w14:textId="77777777" w:rsidR="0024730D" w:rsidRPr="00CD37C0" w:rsidRDefault="0024730D" w:rsidP="00CD37C0">
      <w:pPr>
        <w:pStyle w:val="a4"/>
        <w:numPr>
          <w:ilvl w:val="0"/>
          <w:numId w:val="22"/>
        </w:numPr>
        <w:shd w:val="clear" w:color="auto" w:fill="FFFFFF"/>
        <w:spacing w:line="276" w:lineRule="auto"/>
        <w:ind w:left="851"/>
        <w:rPr>
          <w:sz w:val="28"/>
          <w:szCs w:val="28"/>
        </w:rPr>
      </w:pPr>
      <w:r w:rsidRPr="00CD37C0">
        <w:rPr>
          <w:sz w:val="28"/>
          <w:szCs w:val="28"/>
        </w:rPr>
        <w:t>записи данных о воздействии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14:paraId="0C2EA35C" w14:textId="77777777" w:rsidR="0024730D" w:rsidRPr="00CD37C0" w:rsidRDefault="0024730D" w:rsidP="00CD37C0">
      <w:pPr>
        <w:pStyle w:val="a4"/>
        <w:numPr>
          <w:ilvl w:val="0"/>
          <w:numId w:val="22"/>
        </w:numPr>
        <w:shd w:val="clear" w:color="auto" w:fill="FFFFFF"/>
        <w:spacing w:line="276" w:lineRule="auto"/>
        <w:ind w:left="851"/>
        <w:rPr>
          <w:sz w:val="28"/>
          <w:szCs w:val="28"/>
        </w:rPr>
      </w:pPr>
      <w:r w:rsidRPr="00CD37C0">
        <w:rPr>
          <w:sz w:val="28"/>
          <w:szCs w:val="28"/>
        </w:rPr>
        <w:t>результаты контроля функционирования СУОТ.</w:t>
      </w:r>
    </w:p>
    <w:p w14:paraId="743DA968" w14:textId="77777777" w:rsidR="0024730D" w:rsidRPr="00CD37C0" w:rsidRDefault="0024730D" w:rsidP="00CD37C0">
      <w:pPr>
        <w:pStyle w:val="a4"/>
        <w:shd w:val="clear" w:color="auto" w:fill="FFFFFF"/>
        <w:ind w:left="851"/>
        <w:rPr>
          <w:sz w:val="28"/>
          <w:szCs w:val="28"/>
        </w:rPr>
      </w:pPr>
    </w:p>
    <w:p w14:paraId="7C98E254" w14:textId="77777777" w:rsidR="0024730D" w:rsidRPr="00CD37C0" w:rsidRDefault="0024730D" w:rsidP="00CD37C0">
      <w:pPr>
        <w:pStyle w:val="a4"/>
        <w:numPr>
          <w:ilvl w:val="0"/>
          <w:numId w:val="1"/>
        </w:numPr>
        <w:shd w:val="clear" w:color="auto" w:fill="FFFFFF"/>
        <w:spacing w:line="276" w:lineRule="auto"/>
        <w:rPr>
          <w:b/>
          <w:sz w:val="28"/>
          <w:szCs w:val="28"/>
        </w:rPr>
      </w:pPr>
      <w:r w:rsidRPr="00CD37C0">
        <w:rPr>
          <w:b/>
          <w:sz w:val="28"/>
          <w:szCs w:val="28"/>
        </w:rPr>
        <w:t>Оценка результатов деятельности</w:t>
      </w:r>
    </w:p>
    <w:p w14:paraId="102FB1EC" w14:textId="77777777" w:rsidR="0024730D" w:rsidRPr="00CD37C0" w:rsidRDefault="0024730D" w:rsidP="00CD37C0">
      <w:pPr>
        <w:pStyle w:val="a4"/>
        <w:shd w:val="clear" w:color="auto" w:fill="FFFFFF"/>
        <w:ind w:left="360"/>
        <w:rPr>
          <w:sz w:val="28"/>
          <w:szCs w:val="28"/>
        </w:rPr>
      </w:pPr>
    </w:p>
    <w:p w14:paraId="10C95286" w14:textId="276C8685"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В </w:t>
      </w:r>
      <w:r w:rsidR="00BD3316" w:rsidRPr="00CD37C0">
        <w:rPr>
          <w:sz w:val="28"/>
          <w:szCs w:val="28"/>
        </w:rPr>
        <w:t>дошкольном учреждении</w:t>
      </w:r>
      <w:r w:rsidR="009D049C" w:rsidRPr="00CD37C0">
        <w:rPr>
          <w:sz w:val="28"/>
          <w:szCs w:val="28"/>
        </w:rPr>
        <w:t>,</w:t>
      </w:r>
      <w:r w:rsidRPr="00CD37C0">
        <w:rPr>
          <w:sz w:val="28"/>
          <w:szCs w:val="28"/>
        </w:rPr>
        <w:t xml:space="preserve"> разработан порядок контроля и оценки результативности функционирования СУОТ, который включает:</w:t>
      </w:r>
    </w:p>
    <w:p w14:paraId="166FA377" w14:textId="77777777" w:rsidR="0024730D" w:rsidRPr="00CD37C0" w:rsidRDefault="0024730D" w:rsidP="00CD37C0">
      <w:pPr>
        <w:pStyle w:val="a4"/>
        <w:numPr>
          <w:ilvl w:val="0"/>
          <w:numId w:val="23"/>
        </w:numPr>
        <w:shd w:val="clear" w:color="auto" w:fill="FFFFFF"/>
        <w:spacing w:line="276" w:lineRule="auto"/>
        <w:ind w:left="851"/>
        <w:rPr>
          <w:sz w:val="28"/>
          <w:szCs w:val="28"/>
        </w:rPr>
      </w:pPr>
      <w:r w:rsidRPr="00CD37C0">
        <w:rPr>
          <w:sz w:val="28"/>
          <w:szCs w:val="28"/>
        </w:rPr>
        <w:t>оценку соответствия состояния условий и охраны труда требованиям охраны труда, соглашениям по охране труда, подлежащим выполнению;</w:t>
      </w:r>
    </w:p>
    <w:p w14:paraId="53DEDC54" w14:textId="77777777" w:rsidR="0024730D" w:rsidRPr="00CD37C0" w:rsidRDefault="0024730D" w:rsidP="00CD37C0">
      <w:pPr>
        <w:pStyle w:val="a4"/>
        <w:numPr>
          <w:ilvl w:val="0"/>
          <w:numId w:val="23"/>
        </w:numPr>
        <w:shd w:val="clear" w:color="auto" w:fill="FFFFFF"/>
        <w:spacing w:line="276" w:lineRule="auto"/>
        <w:ind w:left="851"/>
        <w:rPr>
          <w:sz w:val="28"/>
          <w:szCs w:val="28"/>
        </w:rPr>
      </w:pPr>
      <w:r w:rsidRPr="00CD37C0">
        <w:rPr>
          <w:sz w:val="28"/>
          <w:szCs w:val="28"/>
        </w:rPr>
        <w:t>получение информации для определения результативности и эффективности процедур;</w:t>
      </w:r>
    </w:p>
    <w:p w14:paraId="27B76306" w14:textId="77777777" w:rsidR="0024730D" w:rsidRPr="00CD37C0" w:rsidRDefault="0024730D" w:rsidP="00CD37C0">
      <w:pPr>
        <w:pStyle w:val="a4"/>
        <w:numPr>
          <w:ilvl w:val="0"/>
          <w:numId w:val="23"/>
        </w:numPr>
        <w:shd w:val="clear" w:color="auto" w:fill="FFFFFF"/>
        <w:spacing w:line="276" w:lineRule="auto"/>
        <w:ind w:left="851"/>
        <w:rPr>
          <w:sz w:val="28"/>
          <w:szCs w:val="28"/>
        </w:rPr>
      </w:pPr>
      <w:r w:rsidRPr="00CD37C0">
        <w:rPr>
          <w:sz w:val="28"/>
          <w:szCs w:val="28"/>
        </w:rPr>
        <w:t>получение данных, составляющих основу для принятия решений по совершенствованию СУОТ.</w:t>
      </w:r>
    </w:p>
    <w:p w14:paraId="415EB538" w14:textId="609DD066"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В </w:t>
      </w:r>
      <w:r w:rsidR="00BD3316" w:rsidRPr="00CD37C0">
        <w:rPr>
          <w:sz w:val="28"/>
          <w:szCs w:val="28"/>
        </w:rPr>
        <w:t>дошкольном учреждении</w:t>
      </w:r>
      <w:r w:rsidR="009D049C" w:rsidRPr="00CD37C0">
        <w:rPr>
          <w:sz w:val="28"/>
          <w:szCs w:val="28"/>
        </w:rPr>
        <w:t>,</w:t>
      </w:r>
      <w:r w:rsidRPr="00CD37C0">
        <w:rPr>
          <w:sz w:val="28"/>
          <w:szCs w:val="28"/>
        </w:rPr>
        <w:t xml:space="preserve"> определяются основные виды контроля функционирования СУОТ и мониторинга реализации процедур:</w:t>
      </w:r>
    </w:p>
    <w:p w14:paraId="695B0F97" w14:textId="349A76EF"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 xml:space="preserve">Контроль состояния рабочего места, применяемого оборудования, инструментов,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(перечень утверждается приказом администрации </w:t>
      </w:r>
      <w:r w:rsidR="00BD3316" w:rsidRPr="00CD37C0">
        <w:rPr>
          <w:sz w:val="28"/>
          <w:szCs w:val="28"/>
        </w:rPr>
        <w:t>ДОУ</w:t>
      </w:r>
      <w:r w:rsidRPr="00CD37C0">
        <w:rPr>
          <w:sz w:val="28"/>
          <w:szCs w:val="28"/>
        </w:rPr>
        <w:t>); выявление опасностей и определение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14:paraId="6572036C" w14:textId="77777777"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Контроль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14:paraId="61FA31D4" w14:textId="6BAEAA49"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14:paraId="56568BEC" w14:textId="77777777" w:rsidR="0024730D" w:rsidRPr="00CD37C0" w:rsidRDefault="0024730D" w:rsidP="00CD37C0">
      <w:pPr>
        <w:pStyle w:val="a4"/>
        <w:numPr>
          <w:ilvl w:val="2"/>
          <w:numId w:val="1"/>
        </w:numPr>
        <w:shd w:val="clear" w:color="auto" w:fill="FFFFFF"/>
        <w:spacing w:line="276" w:lineRule="auto"/>
        <w:rPr>
          <w:sz w:val="28"/>
          <w:szCs w:val="28"/>
        </w:rPr>
      </w:pPr>
      <w:r w:rsidRPr="00CD37C0">
        <w:rPr>
          <w:sz w:val="28"/>
          <w:szCs w:val="28"/>
        </w:rPr>
        <w:t>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14:paraId="5142CAE1"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трехступенчатые формы контроля функционирования СУОТ и мониторинга показателей реализации процедур, а также предусматривается возможность общественного контроля функционирования СУОТ и мониторинга показателей реализации процедур.</w:t>
      </w:r>
    </w:p>
    <w:p w14:paraId="0A6DF408"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При проведении контроля функционирования СУОТ и анализа реализации процедур и исполнения мероприятий по охране труда необходимо оценивать следующие показатели:</w:t>
      </w:r>
    </w:p>
    <w:p w14:paraId="373785AA" w14:textId="77777777" w:rsidR="0024730D" w:rsidRPr="00CD37C0" w:rsidRDefault="0024730D" w:rsidP="00CD37C0">
      <w:pPr>
        <w:pStyle w:val="a4"/>
        <w:numPr>
          <w:ilvl w:val="0"/>
          <w:numId w:val="24"/>
        </w:numPr>
        <w:shd w:val="clear" w:color="auto" w:fill="FFFFFF"/>
        <w:spacing w:line="276" w:lineRule="auto"/>
        <w:ind w:left="851"/>
        <w:rPr>
          <w:sz w:val="28"/>
          <w:szCs w:val="28"/>
        </w:rPr>
      </w:pPr>
      <w:r w:rsidRPr="00CD37C0">
        <w:rPr>
          <w:sz w:val="28"/>
          <w:szCs w:val="28"/>
        </w:rPr>
        <w:t>достижение поставленных целей в области охраны труда;</w:t>
      </w:r>
    </w:p>
    <w:p w14:paraId="680F8B6B" w14:textId="77777777" w:rsidR="0024730D" w:rsidRPr="00CD37C0" w:rsidRDefault="0024730D" w:rsidP="00CD37C0">
      <w:pPr>
        <w:pStyle w:val="a4"/>
        <w:numPr>
          <w:ilvl w:val="0"/>
          <w:numId w:val="24"/>
        </w:numPr>
        <w:shd w:val="clear" w:color="auto" w:fill="FFFFFF"/>
        <w:spacing w:line="276" w:lineRule="auto"/>
        <w:ind w:left="851"/>
        <w:rPr>
          <w:sz w:val="28"/>
          <w:szCs w:val="28"/>
        </w:rPr>
      </w:pPr>
      <w:r w:rsidRPr="00CD37C0">
        <w:rPr>
          <w:sz w:val="28"/>
          <w:szCs w:val="28"/>
        </w:rPr>
        <w:t>способность действующей СУОТ обеспечивать выполнение обязанностей работодателя, отраженных в Политике и целях по охране труда;</w:t>
      </w:r>
    </w:p>
    <w:p w14:paraId="37647EB5" w14:textId="77777777" w:rsidR="0024730D" w:rsidRPr="00CD37C0" w:rsidRDefault="0024730D" w:rsidP="00CD37C0">
      <w:pPr>
        <w:pStyle w:val="a4"/>
        <w:numPr>
          <w:ilvl w:val="0"/>
          <w:numId w:val="24"/>
        </w:numPr>
        <w:shd w:val="clear" w:color="auto" w:fill="FFFFFF"/>
        <w:spacing w:line="276" w:lineRule="auto"/>
        <w:ind w:left="851"/>
        <w:rPr>
          <w:sz w:val="28"/>
          <w:szCs w:val="28"/>
        </w:rPr>
      </w:pPr>
      <w:r w:rsidRPr="00CD37C0">
        <w:rPr>
          <w:sz w:val="28"/>
          <w:szCs w:val="28"/>
        </w:rPr>
        <w:t>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14:paraId="255DC2BE" w14:textId="77777777" w:rsidR="0024730D" w:rsidRPr="00CD37C0" w:rsidRDefault="0024730D" w:rsidP="00CD37C0">
      <w:pPr>
        <w:pStyle w:val="a4"/>
        <w:numPr>
          <w:ilvl w:val="0"/>
          <w:numId w:val="24"/>
        </w:numPr>
        <w:shd w:val="clear" w:color="auto" w:fill="FFFFFF"/>
        <w:spacing w:line="276" w:lineRule="auto"/>
        <w:ind w:left="851"/>
        <w:rPr>
          <w:sz w:val="28"/>
          <w:szCs w:val="28"/>
        </w:rPr>
      </w:pPr>
      <w:r w:rsidRPr="00CD37C0">
        <w:rPr>
          <w:sz w:val="28"/>
          <w:szCs w:val="28"/>
        </w:rPr>
        <w:t>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14:paraId="1904B676" w14:textId="77777777" w:rsidR="0024730D" w:rsidRPr="00CD37C0" w:rsidRDefault="0024730D" w:rsidP="00CD37C0">
      <w:pPr>
        <w:pStyle w:val="a4"/>
        <w:numPr>
          <w:ilvl w:val="0"/>
          <w:numId w:val="24"/>
        </w:numPr>
        <w:shd w:val="clear" w:color="auto" w:fill="FFFFFF"/>
        <w:spacing w:line="276" w:lineRule="auto"/>
        <w:ind w:left="851"/>
        <w:rPr>
          <w:sz w:val="28"/>
          <w:szCs w:val="28"/>
        </w:rPr>
      </w:pPr>
      <w:r w:rsidRPr="00CD37C0">
        <w:rPr>
          <w:sz w:val="28"/>
          <w:szCs w:val="28"/>
        </w:rPr>
        <w:t>необходимость обеспечения своевременной подготовки тех работников, которых затронут решения об изменении СУОТ;</w:t>
      </w:r>
    </w:p>
    <w:p w14:paraId="64D892A0" w14:textId="77777777" w:rsidR="0024730D" w:rsidRPr="00CD37C0" w:rsidRDefault="0024730D" w:rsidP="00CD37C0">
      <w:pPr>
        <w:pStyle w:val="a4"/>
        <w:numPr>
          <w:ilvl w:val="0"/>
          <w:numId w:val="24"/>
        </w:numPr>
        <w:shd w:val="clear" w:color="auto" w:fill="FFFFFF"/>
        <w:spacing w:line="276" w:lineRule="auto"/>
        <w:ind w:left="851"/>
        <w:rPr>
          <w:sz w:val="28"/>
          <w:szCs w:val="28"/>
        </w:rPr>
      </w:pPr>
      <w:r w:rsidRPr="00CD37C0">
        <w:rPr>
          <w:sz w:val="28"/>
          <w:szCs w:val="28"/>
        </w:rPr>
        <w:t>необходимость изменения критериев оценки эффективности функционирования СУОТ;</w:t>
      </w:r>
    </w:p>
    <w:p w14:paraId="637DE215" w14:textId="77777777" w:rsidR="0024730D" w:rsidRPr="00CD37C0" w:rsidRDefault="0024730D" w:rsidP="00CD37C0">
      <w:pPr>
        <w:pStyle w:val="a4"/>
        <w:numPr>
          <w:ilvl w:val="0"/>
          <w:numId w:val="24"/>
        </w:numPr>
        <w:shd w:val="clear" w:color="auto" w:fill="FFFFFF"/>
        <w:spacing w:line="276" w:lineRule="auto"/>
        <w:ind w:left="851"/>
        <w:rPr>
          <w:sz w:val="28"/>
          <w:szCs w:val="28"/>
        </w:rPr>
      </w:pPr>
      <w:r w:rsidRPr="00CD37C0">
        <w:rPr>
          <w:sz w:val="28"/>
          <w:szCs w:val="28"/>
        </w:rPr>
        <w:t>полнота идентификации опасностей и управление профессиональными рисками в рамках СУОТ в целях выработки корректирующих мер.</w:t>
      </w:r>
    </w:p>
    <w:p w14:paraId="6F573749"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Перечень показателей контроля функционирования СУОТ определяется, но не ограничивается следующими данными:</w:t>
      </w:r>
    </w:p>
    <w:p w14:paraId="7FF0EECA" w14:textId="77777777" w:rsidR="0024730D" w:rsidRPr="00CD37C0" w:rsidRDefault="0024730D" w:rsidP="00CD37C0">
      <w:pPr>
        <w:pStyle w:val="a4"/>
        <w:numPr>
          <w:ilvl w:val="0"/>
          <w:numId w:val="25"/>
        </w:numPr>
        <w:shd w:val="clear" w:color="auto" w:fill="FFFFFF"/>
        <w:spacing w:line="276" w:lineRule="auto"/>
        <w:ind w:left="851"/>
        <w:rPr>
          <w:sz w:val="28"/>
          <w:szCs w:val="28"/>
        </w:rPr>
      </w:pPr>
      <w:r w:rsidRPr="00CD37C0">
        <w:rPr>
          <w:sz w:val="28"/>
          <w:szCs w:val="28"/>
        </w:rPr>
        <w:t>абсолютные показатели – время на выполнение, стоимость, технические показатели и показатели качества;</w:t>
      </w:r>
    </w:p>
    <w:p w14:paraId="5905C493" w14:textId="77777777" w:rsidR="0024730D" w:rsidRPr="00CD37C0" w:rsidRDefault="0024730D" w:rsidP="00CD37C0">
      <w:pPr>
        <w:pStyle w:val="a4"/>
        <w:numPr>
          <w:ilvl w:val="0"/>
          <w:numId w:val="25"/>
        </w:numPr>
        <w:shd w:val="clear" w:color="auto" w:fill="FFFFFF"/>
        <w:spacing w:line="276" w:lineRule="auto"/>
        <w:ind w:left="851"/>
        <w:rPr>
          <w:sz w:val="28"/>
          <w:szCs w:val="28"/>
        </w:rPr>
      </w:pPr>
      <w:r w:rsidRPr="00CD37C0">
        <w:rPr>
          <w:sz w:val="28"/>
          <w:szCs w:val="28"/>
        </w:rPr>
        <w:t>относительные показатели - план/факт, удельные показатели, показатели в сравнении с другими процессами;</w:t>
      </w:r>
    </w:p>
    <w:p w14:paraId="4D532BB8" w14:textId="77777777" w:rsidR="0024730D" w:rsidRPr="00CD37C0" w:rsidRDefault="0024730D" w:rsidP="00CD37C0">
      <w:pPr>
        <w:pStyle w:val="a4"/>
        <w:numPr>
          <w:ilvl w:val="0"/>
          <w:numId w:val="25"/>
        </w:numPr>
        <w:shd w:val="clear" w:color="auto" w:fill="FFFFFF"/>
        <w:spacing w:line="276" w:lineRule="auto"/>
        <w:ind w:left="851"/>
        <w:rPr>
          <w:sz w:val="28"/>
          <w:szCs w:val="28"/>
        </w:rPr>
      </w:pPr>
      <w:r w:rsidRPr="00CD37C0">
        <w:rPr>
          <w:sz w:val="28"/>
          <w:szCs w:val="28"/>
        </w:rPr>
        <w:t>качественные показатели – актуальность и доступность исходных данных для реализации процессов СУОТ.</w:t>
      </w:r>
    </w:p>
    <w:p w14:paraId="0AC11667"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Результаты контроля функционирования СУОТ и мониторинга реализации процедур оформляются в форме акта.</w:t>
      </w:r>
    </w:p>
    <w:p w14:paraId="2C8517C1" w14:textId="169146A1"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Результаты контроля использует администрация </w:t>
      </w:r>
      <w:r w:rsidR="00BD3316" w:rsidRPr="00CD37C0">
        <w:rPr>
          <w:sz w:val="28"/>
          <w:szCs w:val="28"/>
        </w:rPr>
        <w:t>ДОУ</w:t>
      </w:r>
      <w:r w:rsidRPr="00CD37C0">
        <w:rPr>
          <w:sz w:val="28"/>
          <w:szCs w:val="28"/>
        </w:rPr>
        <w:t xml:space="preserve"> для оценки эффективности СУОТ, а также для принятия управленческих решений по ее актуализации, изменению, совершенствованию.</w:t>
      </w:r>
    </w:p>
    <w:p w14:paraId="08ED12A5" w14:textId="77777777" w:rsidR="0024730D" w:rsidRPr="00CD37C0" w:rsidRDefault="0024730D" w:rsidP="00CD37C0">
      <w:pPr>
        <w:shd w:val="clear" w:color="auto" w:fill="FFFFFF"/>
        <w:rPr>
          <w:sz w:val="28"/>
          <w:szCs w:val="28"/>
        </w:rPr>
      </w:pPr>
    </w:p>
    <w:p w14:paraId="09F0FB04" w14:textId="77777777" w:rsidR="0024730D" w:rsidRPr="00CD37C0" w:rsidRDefault="0024730D" w:rsidP="00CD37C0">
      <w:pPr>
        <w:pStyle w:val="a4"/>
        <w:numPr>
          <w:ilvl w:val="0"/>
          <w:numId w:val="1"/>
        </w:numPr>
        <w:shd w:val="clear" w:color="auto" w:fill="FFFFFF"/>
        <w:spacing w:line="276" w:lineRule="auto"/>
        <w:rPr>
          <w:b/>
          <w:sz w:val="28"/>
          <w:szCs w:val="28"/>
        </w:rPr>
      </w:pPr>
      <w:r w:rsidRPr="00CD37C0">
        <w:rPr>
          <w:sz w:val="28"/>
          <w:szCs w:val="28"/>
        </w:rPr>
        <w:t>У</w:t>
      </w:r>
      <w:r w:rsidRPr="00CD37C0">
        <w:rPr>
          <w:b/>
          <w:sz w:val="28"/>
          <w:szCs w:val="28"/>
        </w:rPr>
        <w:t>лучшение функционирования СУОТ</w:t>
      </w:r>
    </w:p>
    <w:p w14:paraId="7CDA8F55" w14:textId="77777777" w:rsidR="0024730D" w:rsidRPr="00CD37C0" w:rsidRDefault="0024730D" w:rsidP="00CD37C0">
      <w:pPr>
        <w:shd w:val="clear" w:color="auto" w:fill="FFFFFF"/>
        <w:rPr>
          <w:sz w:val="28"/>
          <w:szCs w:val="28"/>
        </w:rPr>
      </w:pPr>
    </w:p>
    <w:p w14:paraId="67B9A9A3"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 В целях улучшения функционирования СУОТ определяются и реализуются мероприятия (действия), направленные на повышение качества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14:paraId="58ADB27F"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Процесс формирования корректирующих действий по совершенствованию функционирования СУОТ является одним из этапов функционирования СУОТ и заключается в разработке мероприятий по повышению эффективности и результативности как отдельных процессов (процедур) СУОТ, так и СУОТ в целом.</w:t>
      </w:r>
    </w:p>
    <w:p w14:paraId="1AA59BA3" w14:textId="23AABAFF"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 xml:space="preserve">Порядок формирования корректирующих действий по совершенствованию функционирования СУОТ определен в локальных нормативных актах </w:t>
      </w:r>
      <w:r w:rsidR="00BD3316" w:rsidRPr="00CD37C0">
        <w:rPr>
          <w:sz w:val="28"/>
          <w:szCs w:val="28"/>
        </w:rPr>
        <w:t>дошкольного учреждения</w:t>
      </w:r>
      <w:r w:rsidRPr="00CD37C0">
        <w:rPr>
          <w:sz w:val="28"/>
          <w:szCs w:val="28"/>
        </w:rPr>
        <w:t xml:space="preserve"> с учетом специфики деятельности.</w:t>
      </w:r>
    </w:p>
    <w:p w14:paraId="5E508C76"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Корректирующие действия разрабатываются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14:paraId="53297950" w14:textId="77777777" w:rsidR="0024730D" w:rsidRPr="00CD37C0" w:rsidRDefault="0024730D" w:rsidP="00CD37C0">
      <w:pPr>
        <w:pStyle w:val="a4"/>
        <w:numPr>
          <w:ilvl w:val="1"/>
          <w:numId w:val="1"/>
        </w:numPr>
        <w:shd w:val="clear" w:color="auto" w:fill="FFFFFF"/>
        <w:spacing w:line="276" w:lineRule="auto"/>
        <w:ind w:left="426"/>
        <w:rPr>
          <w:sz w:val="28"/>
          <w:szCs w:val="28"/>
        </w:rPr>
      </w:pPr>
      <w:r w:rsidRPr="00CD37C0">
        <w:rPr>
          <w:sz w:val="28"/>
          <w:szCs w:val="28"/>
        </w:rPr>
        <w:t>Процесс формирования корректирующих действий по совершенствованию функционирования СУОТ направлен на повышение эффективности и результативности СУОТ путем:</w:t>
      </w:r>
    </w:p>
    <w:p w14:paraId="791FC1DC" w14:textId="77777777" w:rsidR="0024730D" w:rsidRPr="00CD37C0" w:rsidRDefault="0024730D" w:rsidP="00CD37C0">
      <w:pPr>
        <w:pStyle w:val="a4"/>
        <w:numPr>
          <w:ilvl w:val="0"/>
          <w:numId w:val="26"/>
        </w:numPr>
        <w:shd w:val="clear" w:color="auto" w:fill="FFFFFF"/>
        <w:spacing w:line="276" w:lineRule="auto"/>
        <w:rPr>
          <w:sz w:val="28"/>
          <w:szCs w:val="28"/>
        </w:rPr>
      </w:pPr>
      <w:r w:rsidRPr="00CD37C0">
        <w:rPr>
          <w:sz w:val="28"/>
          <w:szCs w:val="28"/>
        </w:rPr>
        <w:t>улучшения показателей деятельности организации в области охраны труда;</w:t>
      </w:r>
    </w:p>
    <w:p w14:paraId="525CFFEB" w14:textId="77777777" w:rsidR="0024730D" w:rsidRPr="00CD37C0" w:rsidRDefault="0024730D" w:rsidP="00CD37C0">
      <w:pPr>
        <w:pStyle w:val="a4"/>
        <w:numPr>
          <w:ilvl w:val="0"/>
          <w:numId w:val="26"/>
        </w:numPr>
        <w:shd w:val="clear" w:color="auto" w:fill="FFFFFF"/>
        <w:spacing w:line="276" w:lineRule="auto"/>
        <w:rPr>
          <w:sz w:val="28"/>
          <w:szCs w:val="28"/>
        </w:rPr>
      </w:pPr>
      <w:r w:rsidRPr="00CD37C0">
        <w:rPr>
          <w:sz w:val="28"/>
          <w:szCs w:val="28"/>
        </w:rPr>
        <w:t>поддержки участия работников в реализации мероприятий по постоянному улучшению СУОТ;</w:t>
      </w:r>
    </w:p>
    <w:p w14:paraId="54D2C2E5" w14:textId="77777777" w:rsidR="0024730D" w:rsidRPr="00CD37C0" w:rsidRDefault="0024730D" w:rsidP="00CD37C0">
      <w:pPr>
        <w:pStyle w:val="a4"/>
        <w:numPr>
          <w:ilvl w:val="0"/>
          <w:numId w:val="26"/>
        </w:numPr>
        <w:shd w:val="clear" w:color="auto" w:fill="FFFFFF"/>
        <w:spacing w:line="276" w:lineRule="auto"/>
        <w:rPr>
          <w:sz w:val="28"/>
          <w:szCs w:val="28"/>
        </w:rPr>
      </w:pPr>
      <w:r w:rsidRPr="00CD37C0">
        <w:rPr>
          <w:sz w:val="28"/>
          <w:szCs w:val="28"/>
        </w:rPr>
        <w:t>доведения до сведения работников информации о соответствующих результатах деятельности организации по постоянному улучшению СУОТ.</w:t>
      </w:r>
    </w:p>
    <w:p w14:paraId="348BB3F1" w14:textId="77777777" w:rsidR="0024730D" w:rsidRPr="00CD37C0" w:rsidRDefault="0024730D" w:rsidP="00CD37C0">
      <w:pPr>
        <w:pStyle w:val="a4"/>
        <w:shd w:val="clear" w:color="auto" w:fill="FFFFFF"/>
        <w:ind w:left="1146"/>
        <w:rPr>
          <w:sz w:val="28"/>
          <w:szCs w:val="28"/>
        </w:rPr>
      </w:pPr>
    </w:p>
    <w:p w14:paraId="6E82FBD7" w14:textId="77777777" w:rsidR="0024730D" w:rsidRPr="00CD37C0" w:rsidRDefault="0024730D" w:rsidP="00CD37C0">
      <w:pPr>
        <w:pStyle w:val="a4"/>
        <w:numPr>
          <w:ilvl w:val="0"/>
          <w:numId w:val="1"/>
        </w:numPr>
        <w:shd w:val="clear" w:color="auto" w:fill="FFFFFF"/>
        <w:spacing w:line="276" w:lineRule="auto"/>
        <w:rPr>
          <w:b/>
          <w:sz w:val="28"/>
          <w:szCs w:val="28"/>
        </w:rPr>
      </w:pPr>
      <w:r w:rsidRPr="00CD37C0">
        <w:rPr>
          <w:b/>
          <w:sz w:val="28"/>
          <w:szCs w:val="28"/>
        </w:rPr>
        <w:t>Заключительные положения</w:t>
      </w:r>
    </w:p>
    <w:p w14:paraId="32045866" w14:textId="77777777" w:rsidR="0024730D" w:rsidRPr="00CD37C0" w:rsidRDefault="0024730D" w:rsidP="00CD37C0">
      <w:pPr>
        <w:pStyle w:val="a4"/>
        <w:shd w:val="clear" w:color="auto" w:fill="FFFFFF"/>
        <w:ind w:left="360"/>
        <w:rPr>
          <w:sz w:val="28"/>
          <w:szCs w:val="28"/>
        </w:rPr>
      </w:pPr>
    </w:p>
    <w:p w14:paraId="6BC00D1B" w14:textId="77777777" w:rsidR="0024730D" w:rsidRPr="00CD37C0" w:rsidRDefault="0024730D" w:rsidP="00CD37C0">
      <w:pPr>
        <w:pStyle w:val="a4"/>
        <w:numPr>
          <w:ilvl w:val="1"/>
          <w:numId w:val="1"/>
        </w:numPr>
        <w:shd w:val="clear" w:color="auto" w:fill="FFFFFF"/>
        <w:spacing w:line="276" w:lineRule="auto"/>
        <w:ind w:left="567" w:hanging="567"/>
        <w:rPr>
          <w:sz w:val="28"/>
          <w:szCs w:val="28"/>
        </w:rPr>
      </w:pPr>
      <w:r w:rsidRPr="00CD37C0">
        <w:rPr>
          <w:sz w:val="28"/>
          <w:szCs w:val="28"/>
        </w:rPr>
        <w:t>Положение о СУОТ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14:paraId="41C3ACA9" w14:textId="77777777" w:rsidR="0024730D" w:rsidRPr="00CD37C0" w:rsidRDefault="0024730D" w:rsidP="00CD37C0">
      <w:pPr>
        <w:pStyle w:val="a4"/>
        <w:numPr>
          <w:ilvl w:val="1"/>
          <w:numId w:val="1"/>
        </w:numPr>
        <w:shd w:val="clear" w:color="auto" w:fill="FFFFFF"/>
        <w:spacing w:line="276" w:lineRule="auto"/>
        <w:ind w:left="567" w:hanging="567"/>
        <w:rPr>
          <w:sz w:val="28"/>
          <w:szCs w:val="28"/>
        </w:rPr>
      </w:pPr>
      <w:r w:rsidRPr="00CD37C0">
        <w:rPr>
          <w:sz w:val="28"/>
          <w:szCs w:val="28"/>
        </w:rPr>
        <w:t>Оценку соответствия системы управления охраной труда проводят на основе ГОСТ 12.0.230.2-2015 «Межгосударственный стандарт. Система стандартов безопасности труда. Системы управления охраной труда. Оценка соответствия. Требования»,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12.0.230-2007.</w:t>
      </w:r>
    </w:p>
    <w:p w14:paraId="0AC39FF2" w14:textId="77777777" w:rsidR="0024730D" w:rsidRPr="00CD37C0" w:rsidRDefault="0024730D" w:rsidP="00CD37C0">
      <w:pPr>
        <w:pStyle w:val="a4"/>
        <w:numPr>
          <w:ilvl w:val="1"/>
          <w:numId w:val="1"/>
        </w:numPr>
        <w:shd w:val="clear" w:color="auto" w:fill="FFFFFF"/>
        <w:spacing w:line="276" w:lineRule="auto"/>
        <w:ind w:left="567" w:hanging="567"/>
        <w:rPr>
          <w:sz w:val="28"/>
          <w:szCs w:val="28"/>
        </w:rPr>
      </w:pPr>
      <w:r w:rsidRPr="00CD37C0">
        <w:rPr>
          <w:sz w:val="28"/>
          <w:szCs w:val="28"/>
        </w:rPr>
        <w:t xml:space="preserve">При разработке Положения о СУОТ использованы нормативные правовые документы: </w:t>
      </w:r>
    </w:p>
    <w:p w14:paraId="0DDBC482" w14:textId="77777777" w:rsidR="0024730D" w:rsidRPr="00CD37C0" w:rsidRDefault="0024730D" w:rsidP="00CD37C0">
      <w:pPr>
        <w:pStyle w:val="a4"/>
        <w:numPr>
          <w:ilvl w:val="0"/>
          <w:numId w:val="27"/>
        </w:numPr>
        <w:shd w:val="clear" w:color="auto" w:fill="FFFFFF"/>
        <w:spacing w:line="276" w:lineRule="auto"/>
        <w:rPr>
          <w:sz w:val="28"/>
          <w:szCs w:val="28"/>
        </w:rPr>
      </w:pPr>
      <w:r w:rsidRPr="00CD37C0">
        <w:rPr>
          <w:sz w:val="28"/>
          <w:szCs w:val="28"/>
        </w:rPr>
        <w:t>приказ Министерства труда и социальной защиты Российской Федерации от 29.10.2021 года № 776н «Об утверждении Примерного положения о системе управления охраной труда»;</w:t>
      </w:r>
    </w:p>
    <w:p w14:paraId="430E6E8B" w14:textId="77777777" w:rsidR="0024730D" w:rsidRPr="00CD37C0" w:rsidRDefault="0024730D" w:rsidP="00CD37C0">
      <w:pPr>
        <w:pStyle w:val="a4"/>
        <w:numPr>
          <w:ilvl w:val="0"/>
          <w:numId w:val="27"/>
        </w:numPr>
        <w:shd w:val="clear" w:color="auto" w:fill="FFFFFF"/>
        <w:spacing w:line="276" w:lineRule="auto"/>
        <w:rPr>
          <w:sz w:val="28"/>
          <w:szCs w:val="28"/>
        </w:rPr>
      </w:pPr>
      <w:r w:rsidRPr="00CD37C0">
        <w:rPr>
          <w:sz w:val="28"/>
          <w:szCs w:val="28"/>
        </w:rPr>
        <w:t>национальный стандарт 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14:paraId="1BB390A2" w14:textId="77777777" w:rsidR="0024730D" w:rsidRPr="00CD37C0" w:rsidRDefault="0024730D" w:rsidP="00CD37C0">
      <w:pPr>
        <w:pStyle w:val="a4"/>
        <w:numPr>
          <w:ilvl w:val="0"/>
          <w:numId w:val="27"/>
        </w:numPr>
        <w:shd w:val="clear" w:color="auto" w:fill="FFFFFF"/>
        <w:spacing w:line="276" w:lineRule="auto"/>
        <w:rPr>
          <w:sz w:val="28"/>
          <w:szCs w:val="28"/>
        </w:rPr>
      </w:pPr>
      <w:r w:rsidRPr="00CD37C0">
        <w:rPr>
          <w:sz w:val="28"/>
          <w:szCs w:val="28"/>
        </w:rPr>
        <w:t>межгосударственный стандарт ГОСТ Р 12.0.230-2007 «Система стандартов безопасности труда. Системы управления охраной труда. Общие требования»;</w:t>
      </w:r>
    </w:p>
    <w:p w14:paraId="501FFADD" w14:textId="77777777" w:rsidR="00C7534B" w:rsidRPr="00CD37C0" w:rsidRDefault="0024730D" w:rsidP="00CD37C0">
      <w:pPr>
        <w:pStyle w:val="a4"/>
        <w:numPr>
          <w:ilvl w:val="0"/>
          <w:numId w:val="27"/>
        </w:numPr>
        <w:shd w:val="clear" w:color="auto" w:fill="FFFFFF"/>
        <w:spacing w:line="276" w:lineRule="auto"/>
        <w:rPr>
          <w:sz w:val="28"/>
          <w:szCs w:val="28"/>
        </w:rPr>
      </w:pPr>
      <w:r w:rsidRPr="00CD37C0">
        <w:rPr>
          <w:sz w:val="28"/>
          <w:szCs w:val="28"/>
        </w:rPr>
        <w:t>межгосударственный стандарт ГОСТ 12.0.230.1-2015 «Межгосударственный стандарт. Система стандартов безопасности труда. Системы управления охраной труда. Руководство по применению ГОСТ 12.0.230-2007»;</w:t>
      </w:r>
    </w:p>
    <w:p w14:paraId="3B3504FD" w14:textId="75E7DECD" w:rsidR="002D1CDA" w:rsidRPr="006E755E" w:rsidRDefault="0024730D" w:rsidP="00CD37C0">
      <w:pPr>
        <w:pStyle w:val="a4"/>
        <w:numPr>
          <w:ilvl w:val="0"/>
          <w:numId w:val="27"/>
        </w:numPr>
        <w:shd w:val="clear" w:color="auto" w:fill="FFFFFF"/>
        <w:spacing w:line="276" w:lineRule="auto"/>
        <w:rPr>
          <w:sz w:val="28"/>
          <w:szCs w:val="28"/>
        </w:rPr>
      </w:pPr>
      <w:r w:rsidRPr="00CD37C0">
        <w:rPr>
          <w:sz w:val="28"/>
          <w:szCs w:val="28"/>
        </w:rPr>
        <w:t>межгосударственный стандарт ГОСТ 12.0.230.2-2015 «Система стандартов безопасности труда. Системы управления охраной труда. Оценка соответствия. Требования</w:t>
      </w:r>
      <w:r w:rsidRPr="006E755E">
        <w:rPr>
          <w:sz w:val="28"/>
          <w:szCs w:val="28"/>
        </w:rPr>
        <w:t>».</w:t>
      </w:r>
    </w:p>
    <w:sectPr w:rsidR="002D1CDA" w:rsidRPr="006E755E" w:rsidSect="006201B9">
      <w:footerReference w:type="default" r:id="rId9"/>
      <w:pgSz w:w="12240" w:h="15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DA5F5" w14:textId="77777777" w:rsidR="00AB1242" w:rsidRDefault="00AB1242" w:rsidP="0009539A">
      <w:r>
        <w:separator/>
      </w:r>
    </w:p>
  </w:endnote>
  <w:endnote w:type="continuationSeparator" w:id="0">
    <w:p w14:paraId="216E1FD2" w14:textId="77777777" w:rsidR="00AB1242" w:rsidRDefault="00AB1242" w:rsidP="0009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712646"/>
      <w:docPartObj>
        <w:docPartGallery w:val="Page Numbers (Bottom of Page)"/>
        <w:docPartUnique/>
      </w:docPartObj>
    </w:sdtPr>
    <w:sdtContent>
      <w:p w14:paraId="7733C786" w14:textId="27BAA9ED" w:rsidR="006E755E" w:rsidRDefault="006E755E">
        <w:pPr>
          <w:pStyle w:val="aa"/>
          <w:jc w:val="right"/>
        </w:pPr>
        <w:r>
          <w:fldChar w:fldCharType="begin"/>
        </w:r>
        <w:r>
          <w:instrText>PAGE   \* MERGEFORMAT</w:instrText>
        </w:r>
        <w:r>
          <w:fldChar w:fldCharType="separate"/>
        </w:r>
        <w:r w:rsidR="00AB1242">
          <w:rPr>
            <w:noProof/>
          </w:rPr>
          <w:t>1</w:t>
        </w:r>
        <w:r>
          <w:fldChar w:fldCharType="end"/>
        </w:r>
      </w:p>
    </w:sdtContent>
  </w:sdt>
  <w:p w14:paraId="2BD9B5A9" w14:textId="77777777" w:rsidR="006E755E" w:rsidRDefault="006E755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D734E" w14:textId="77777777" w:rsidR="00AB1242" w:rsidRDefault="00AB1242" w:rsidP="0009539A">
      <w:r>
        <w:separator/>
      </w:r>
    </w:p>
  </w:footnote>
  <w:footnote w:type="continuationSeparator" w:id="0">
    <w:p w14:paraId="54C2C816" w14:textId="77777777" w:rsidR="00AB1242" w:rsidRDefault="00AB1242" w:rsidP="0009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0DB0"/>
    <w:multiLevelType w:val="hybridMultilevel"/>
    <w:tmpl w:val="B20ABFA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A53490D"/>
    <w:multiLevelType w:val="hybridMultilevel"/>
    <w:tmpl w:val="6D143042"/>
    <w:lvl w:ilvl="0" w:tplc="D9147308">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ED404CC"/>
    <w:multiLevelType w:val="hybridMultilevel"/>
    <w:tmpl w:val="7C9AC528"/>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
    <w:nsid w:val="10CB6361"/>
    <w:multiLevelType w:val="hybridMultilevel"/>
    <w:tmpl w:val="72324B96"/>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18B105A8"/>
    <w:multiLevelType w:val="hybridMultilevel"/>
    <w:tmpl w:val="5E740B28"/>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19544ED7"/>
    <w:multiLevelType w:val="hybridMultilevel"/>
    <w:tmpl w:val="905A7A66"/>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1DC71AF2"/>
    <w:multiLevelType w:val="hybridMultilevel"/>
    <w:tmpl w:val="FC3AE6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006A45"/>
    <w:multiLevelType w:val="hybridMultilevel"/>
    <w:tmpl w:val="5F7ED5B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18E0F30"/>
    <w:multiLevelType w:val="hybridMultilevel"/>
    <w:tmpl w:val="C37AA480"/>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290E289C"/>
    <w:multiLevelType w:val="hybridMultilevel"/>
    <w:tmpl w:val="2E7006BC"/>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2D793DA9"/>
    <w:multiLevelType w:val="hybridMultilevel"/>
    <w:tmpl w:val="7C7C1D4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2E065C00"/>
    <w:multiLevelType w:val="hybridMultilevel"/>
    <w:tmpl w:val="8D8CD958"/>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3E1C053B"/>
    <w:multiLevelType w:val="hybridMultilevel"/>
    <w:tmpl w:val="1FE84A8A"/>
    <w:lvl w:ilvl="0" w:tplc="11BA4976">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4789268B"/>
    <w:multiLevelType w:val="hybridMultilevel"/>
    <w:tmpl w:val="D4988B22"/>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nsid w:val="4BA66E8C"/>
    <w:multiLevelType w:val="hybridMultilevel"/>
    <w:tmpl w:val="69D6AF8A"/>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4BD15E8C"/>
    <w:multiLevelType w:val="hybridMultilevel"/>
    <w:tmpl w:val="780E18E2"/>
    <w:lvl w:ilvl="0" w:tplc="12FA80E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6C2F7D"/>
    <w:multiLevelType w:val="hybridMultilevel"/>
    <w:tmpl w:val="0C0682A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55C83393"/>
    <w:multiLevelType w:val="hybridMultilevel"/>
    <w:tmpl w:val="8EC82C1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656B7BEE"/>
    <w:multiLevelType w:val="multilevel"/>
    <w:tmpl w:val="EB0E28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7A85932"/>
    <w:multiLevelType w:val="hybridMultilevel"/>
    <w:tmpl w:val="352C6B8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681B0F07"/>
    <w:multiLevelType w:val="hybridMultilevel"/>
    <w:tmpl w:val="5D1A45D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6CBC444F"/>
    <w:multiLevelType w:val="hybridMultilevel"/>
    <w:tmpl w:val="B9D2363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1662AFB"/>
    <w:multiLevelType w:val="hybridMultilevel"/>
    <w:tmpl w:val="125A73FE"/>
    <w:lvl w:ilvl="0" w:tplc="04190011">
      <w:start w:val="1"/>
      <w:numFmt w:val="decimal"/>
      <w:lvlText w:val="%1)"/>
      <w:lvlJc w:val="left"/>
      <w:pPr>
        <w:ind w:left="2847" w:hanging="360"/>
      </w:p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23">
    <w:nsid w:val="779E413C"/>
    <w:multiLevelType w:val="hybridMultilevel"/>
    <w:tmpl w:val="BB46F9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CC70CD"/>
    <w:multiLevelType w:val="hybridMultilevel"/>
    <w:tmpl w:val="68A6431C"/>
    <w:lvl w:ilvl="0" w:tplc="893C5E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9D249B7"/>
    <w:multiLevelType w:val="hybridMultilevel"/>
    <w:tmpl w:val="8A66055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7FAA7BA2"/>
    <w:multiLevelType w:val="hybridMultilevel"/>
    <w:tmpl w:val="719C0C1E"/>
    <w:lvl w:ilvl="0" w:tplc="4BD21560">
      <w:start w:val="1"/>
      <w:numFmt w:val="decimal"/>
      <w:lvlText w:val="%1."/>
      <w:lvlJc w:val="left"/>
      <w:pPr>
        <w:ind w:left="720" w:hanging="360"/>
      </w:pPr>
      <w:rPr>
        <w:rFonts w:ascii="Times New Roman" w:hAnsi="Times New Roman" w:hint="default"/>
        <w:b w:val="0"/>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C461AA"/>
    <w:multiLevelType w:val="hybridMultilevel"/>
    <w:tmpl w:val="EFDEA74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8"/>
  </w:num>
  <w:num w:numId="2">
    <w:abstractNumId w:val="10"/>
  </w:num>
  <w:num w:numId="3">
    <w:abstractNumId w:val="1"/>
  </w:num>
  <w:num w:numId="4">
    <w:abstractNumId w:val="12"/>
  </w:num>
  <w:num w:numId="5">
    <w:abstractNumId w:val="25"/>
  </w:num>
  <w:num w:numId="6">
    <w:abstractNumId w:val="21"/>
  </w:num>
  <w:num w:numId="7">
    <w:abstractNumId w:val="17"/>
  </w:num>
  <w:num w:numId="8">
    <w:abstractNumId w:val="13"/>
  </w:num>
  <w:num w:numId="9">
    <w:abstractNumId w:val="9"/>
  </w:num>
  <w:num w:numId="10">
    <w:abstractNumId w:val="11"/>
  </w:num>
  <w:num w:numId="11">
    <w:abstractNumId w:val="2"/>
  </w:num>
  <w:num w:numId="12">
    <w:abstractNumId w:val="14"/>
  </w:num>
  <w:num w:numId="13">
    <w:abstractNumId w:val="4"/>
  </w:num>
  <w:num w:numId="14">
    <w:abstractNumId w:val="3"/>
  </w:num>
  <w:num w:numId="15">
    <w:abstractNumId w:val="22"/>
  </w:num>
  <w:num w:numId="16">
    <w:abstractNumId w:val="5"/>
  </w:num>
  <w:num w:numId="17">
    <w:abstractNumId w:val="8"/>
  </w:num>
  <w:num w:numId="18">
    <w:abstractNumId w:val="23"/>
  </w:num>
  <w:num w:numId="19">
    <w:abstractNumId w:val="15"/>
  </w:num>
  <w:num w:numId="20">
    <w:abstractNumId w:val="6"/>
  </w:num>
  <w:num w:numId="21">
    <w:abstractNumId w:val="7"/>
  </w:num>
  <w:num w:numId="22">
    <w:abstractNumId w:val="20"/>
  </w:num>
  <w:num w:numId="23">
    <w:abstractNumId w:val="16"/>
  </w:num>
  <w:num w:numId="24">
    <w:abstractNumId w:val="0"/>
  </w:num>
  <w:num w:numId="25">
    <w:abstractNumId w:val="19"/>
  </w:num>
  <w:num w:numId="26">
    <w:abstractNumId w:val="27"/>
  </w:num>
  <w:num w:numId="27">
    <w:abstractNumId w:val="24"/>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A0C"/>
    <w:rsid w:val="00037181"/>
    <w:rsid w:val="000506DF"/>
    <w:rsid w:val="000532E2"/>
    <w:rsid w:val="0009539A"/>
    <w:rsid w:val="000D52BE"/>
    <w:rsid w:val="000D64F3"/>
    <w:rsid w:val="0011233B"/>
    <w:rsid w:val="00125F15"/>
    <w:rsid w:val="0015737E"/>
    <w:rsid w:val="001604E1"/>
    <w:rsid w:val="0017004D"/>
    <w:rsid w:val="001716AA"/>
    <w:rsid w:val="001B4B0B"/>
    <w:rsid w:val="001C083E"/>
    <w:rsid w:val="001D11A1"/>
    <w:rsid w:val="00204081"/>
    <w:rsid w:val="002227A1"/>
    <w:rsid w:val="0024068F"/>
    <w:rsid w:val="00243C95"/>
    <w:rsid w:val="0024730D"/>
    <w:rsid w:val="002717A4"/>
    <w:rsid w:val="0027654A"/>
    <w:rsid w:val="00281A0C"/>
    <w:rsid w:val="002856E1"/>
    <w:rsid w:val="002B0C71"/>
    <w:rsid w:val="002C0385"/>
    <w:rsid w:val="002D1CDA"/>
    <w:rsid w:val="0031405F"/>
    <w:rsid w:val="00316891"/>
    <w:rsid w:val="003577FB"/>
    <w:rsid w:val="003A675F"/>
    <w:rsid w:val="003B138E"/>
    <w:rsid w:val="003D7DFA"/>
    <w:rsid w:val="004007C4"/>
    <w:rsid w:val="00412F85"/>
    <w:rsid w:val="00442AA0"/>
    <w:rsid w:val="004B0F28"/>
    <w:rsid w:val="004E778E"/>
    <w:rsid w:val="004F6B73"/>
    <w:rsid w:val="00513B1A"/>
    <w:rsid w:val="005204A7"/>
    <w:rsid w:val="00526FCF"/>
    <w:rsid w:val="005271CF"/>
    <w:rsid w:val="0054596E"/>
    <w:rsid w:val="00560399"/>
    <w:rsid w:val="005622EE"/>
    <w:rsid w:val="0057234A"/>
    <w:rsid w:val="00580580"/>
    <w:rsid w:val="005A11CA"/>
    <w:rsid w:val="005A30DC"/>
    <w:rsid w:val="005E29A7"/>
    <w:rsid w:val="005F3948"/>
    <w:rsid w:val="005F46F3"/>
    <w:rsid w:val="0060215B"/>
    <w:rsid w:val="00610319"/>
    <w:rsid w:val="006201B9"/>
    <w:rsid w:val="006621D0"/>
    <w:rsid w:val="006745AE"/>
    <w:rsid w:val="00675138"/>
    <w:rsid w:val="00685168"/>
    <w:rsid w:val="006867FF"/>
    <w:rsid w:val="006E6C0F"/>
    <w:rsid w:val="006E755E"/>
    <w:rsid w:val="00714181"/>
    <w:rsid w:val="00757BCA"/>
    <w:rsid w:val="00761913"/>
    <w:rsid w:val="0076225C"/>
    <w:rsid w:val="007D4315"/>
    <w:rsid w:val="007E2C4D"/>
    <w:rsid w:val="00803B98"/>
    <w:rsid w:val="00822A0E"/>
    <w:rsid w:val="00836A40"/>
    <w:rsid w:val="0084799E"/>
    <w:rsid w:val="00865226"/>
    <w:rsid w:val="00881AAA"/>
    <w:rsid w:val="00882DD9"/>
    <w:rsid w:val="008A72BF"/>
    <w:rsid w:val="008B06AE"/>
    <w:rsid w:val="008B66E7"/>
    <w:rsid w:val="00907FAA"/>
    <w:rsid w:val="00921D1F"/>
    <w:rsid w:val="009349AD"/>
    <w:rsid w:val="009A3EBE"/>
    <w:rsid w:val="009D049C"/>
    <w:rsid w:val="009F467E"/>
    <w:rsid w:val="00A06997"/>
    <w:rsid w:val="00A417D4"/>
    <w:rsid w:val="00A4252B"/>
    <w:rsid w:val="00A46BB1"/>
    <w:rsid w:val="00AA3196"/>
    <w:rsid w:val="00AB1242"/>
    <w:rsid w:val="00B5621E"/>
    <w:rsid w:val="00BC751C"/>
    <w:rsid w:val="00BD3316"/>
    <w:rsid w:val="00BD42BB"/>
    <w:rsid w:val="00BE1D51"/>
    <w:rsid w:val="00BF3BEB"/>
    <w:rsid w:val="00C1409A"/>
    <w:rsid w:val="00C24C16"/>
    <w:rsid w:val="00C37A03"/>
    <w:rsid w:val="00C60310"/>
    <w:rsid w:val="00C61D1F"/>
    <w:rsid w:val="00C7534B"/>
    <w:rsid w:val="00CD37C0"/>
    <w:rsid w:val="00CE312E"/>
    <w:rsid w:val="00CF54AB"/>
    <w:rsid w:val="00D0248C"/>
    <w:rsid w:val="00D35300"/>
    <w:rsid w:val="00D658F1"/>
    <w:rsid w:val="00DB6F52"/>
    <w:rsid w:val="00DE3309"/>
    <w:rsid w:val="00E97789"/>
    <w:rsid w:val="00F52A3A"/>
    <w:rsid w:val="00F65AB1"/>
    <w:rsid w:val="00F945F0"/>
    <w:rsid w:val="00FA0F75"/>
    <w:rsid w:val="00FB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Calibri"/>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nhideWhenUsed="0" w:qFormat="1"/>
    <w:lsdException w:name="Emphasis" w:semiHidden="0" w:uiPriority="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A0C"/>
    <w:pPr>
      <w:spacing w:after="0" w:line="240" w:lineRule="auto"/>
    </w:pPr>
    <w:rPr>
      <w:rFonts w:eastAsia="Times New Roman" w:cs="Times New Roman"/>
      <w:color w:val="auto"/>
      <w:sz w:val="24"/>
      <w:szCs w:val="24"/>
      <w:lang w:eastAsia="ru-RU"/>
    </w:rPr>
  </w:style>
  <w:style w:type="paragraph" w:styleId="1">
    <w:name w:val="heading 1"/>
    <w:basedOn w:val="a"/>
    <w:next w:val="a"/>
    <w:link w:val="10"/>
    <w:uiPriority w:val="99"/>
    <w:qFormat/>
    <w:rsid w:val="00526FCF"/>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qFormat/>
    <w:rsid w:val="00A06997"/>
    <w:pPr>
      <w:keepNext/>
      <w:keepLines/>
      <w:widowControl w:val="0"/>
      <w:spacing w:before="360" w:after="80" w:line="276" w:lineRule="auto"/>
      <w:contextualSpacing/>
      <w:outlineLvl w:val="1"/>
    </w:pPr>
    <w:rPr>
      <w:rFonts w:eastAsia="Calibri" w:cs="Calibri"/>
      <w:b/>
      <w:color w:val="000000"/>
      <w:sz w:val="36"/>
      <w:szCs w:val="28"/>
    </w:rPr>
  </w:style>
  <w:style w:type="paragraph" w:styleId="3">
    <w:name w:val="heading 3"/>
    <w:basedOn w:val="a"/>
    <w:next w:val="a"/>
    <w:link w:val="30"/>
    <w:rsid w:val="00A06997"/>
    <w:pPr>
      <w:keepNext/>
      <w:keepLines/>
      <w:widowControl w:val="0"/>
      <w:spacing w:before="280" w:after="80" w:line="276" w:lineRule="auto"/>
      <w:contextualSpacing/>
      <w:outlineLvl w:val="2"/>
    </w:pPr>
    <w:rPr>
      <w:rFonts w:eastAsia="Calibri" w:cs="Calibri"/>
      <w:b/>
      <w:color w:val="000000"/>
      <w:sz w:val="28"/>
      <w:szCs w:val="28"/>
    </w:rPr>
  </w:style>
  <w:style w:type="paragraph" w:styleId="4">
    <w:name w:val="heading 4"/>
    <w:basedOn w:val="a"/>
    <w:next w:val="a"/>
    <w:link w:val="40"/>
    <w:rsid w:val="00A06997"/>
    <w:pPr>
      <w:keepNext/>
      <w:keepLines/>
      <w:widowControl w:val="0"/>
      <w:spacing w:before="240" w:after="40" w:line="276" w:lineRule="auto"/>
      <w:contextualSpacing/>
      <w:outlineLvl w:val="3"/>
    </w:pPr>
    <w:rPr>
      <w:rFonts w:eastAsia="Calibri" w:cs="Calibri"/>
      <w:b/>
      <w:color w:val="000000"/>
      <w:szCs w:val="28"/>
    </w:rPr>
  </w:style>
  <w:style w:type="paragraph" w:styleId="5">
    <w:name w:val="heading 5"/>
    <w:basedOn w:val="a"/>
    <w:next w:val="a"/>
    <w:link w:val="50"/>
    <w:rsid w:val="00A06997"/>
    <w:pPr>
      <w:keepNext/>
      <w:keepLines/>
      <w:widowControl w:val="0"/>
      <w:spacing w:before="220" w:after="40" w:line="276" w:lineRule="auto"/>
      <w:contextualSpacing/>
      <w:outlineLvl w:val="4"/>
    </w:pPr>
    <w:rPr>
      <w:rFonts w:eastAsia="Calibri" w:cs="Calibri"/>
      <w:b/>
      <w:color w:val="000000"/>
      <w:sz w:val="28"/>
      <w:szCs w:val="28"/>
    </w:rPr>
  </w:style>
  <w:style w:type="paragraph" w:styleId="6">
    <w:name w:val="heading 6"/>
    <w:basedOn w:val="a"/>
    <w:next w:val="a"/>
    <w:link w:val="60"/>
    <w:rsid w:val="00A06997"/>
    <w:pPr>
      <w:keepNext/>
      <w:keepLines/>
      <w:widowControl w:val="0"/>
      <w:spacing w:before="200" w:after="40" w:line="276" w:lineRule="auto"/>
      <w:contextualSpacing/>
      <w:outlineLvl w:val="5"/>
    </w:pPr>
    <w:rPr>
      <w:rFonts w:eastAsia="Calibri" w:cs="Calibri"/>
      <w:b/>
      <w:color w:val="00000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A0C"/>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EBE"/>
    <w:pPr>
      <w:ind w:left="720"/>
      <w:contextualSpacing/>
    </w:pPr>
  </w:style>
  <w:style w:type="paragraph" w:customStyle="1" w:styleId="Heading">
    <w:name w:val="Heading"/>
    <w:rsid w:val="009A3EBE"/>
    <w:pPr>
      <w:widowControl w:val="0"/>
      <w:suppressAutoHyphens/>
      <w:autoSpaceDE w:val="0"/>
      <w:spacing w:after="0" w:line="240" w:lineRule="auto"/>
    </w:pPr>
    <w:rPr>
      <w:rFonts w:ascii="Arial" w:eastAsia="Arial" w:hAnsi="Arial" w:cs="Arial"/>
      <w:b/>
      <w:bCs/>
      <w:color w:val="auto"/>
      <w:sz w:val="22"/>
      <w:szCs w:val="22"/>
      <w:lang w:eastAsia="ar-SA"/>
    </w:rPr>
  </w:style>
  <w:style w:type="paragraph" w:customStyle="1" w:styleId="ConsPlusNormal">
    <w:name w:val="ConsPlusNormal"/>
    <w:rsid w:val="009A3EBE"/>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character" w:styleId="a5">
    <w:name w:val="Hyperlink"/>
    <w:basedOn w:val="a0"/>
    <w:unhideWhenUsed/>
    <w:rsid w:val="009A3EBE"/>
    <w:rPr>
      <w:color w:val="0000FF" w:themeColor="hyperlink"/>
      <w:u w:val="single"/>
    </w:rPr>
  </w:style>
  <w:style w:type="paragraph" w:styleId="a6">
    <w:name w:val="No Spacing"/>
    <w:link w:val="a7"/>
    <w:uiPriority w:val="1"/>
    <w:qFormat/>
    <w:rsid w:val="00C60310"/>
    <w:pPr>
      <w:widowControl w:val="0"/>
      <w:suppressAutoHyphens/>
      <w:spacing w:after="0" w:line="240" w:lineRule="auto"/>
    </w:pPr>
    <w:rPr>
      <w:rFonts w:eastAsia="Arial Unicode MS" w:cs="Tahoma"/>
      <w:sz w:val="24"/>
      <w:szCs w:val="24"/>
      <w:lang w:val="en-US" w:bidi="en-US"/>
    </w:rPr>
  </w:style>
  <w:style w:type="character" w:customStyle="1" w:styleId="10">
    <w:name w:val="Заголовок 1 Знак"/>
    <w:basedOn w:val="a0"/>
    <w:link w:val="1"/>
    <w:uiPriority w:val="99"/>
    <w:rsid w:val="00526FCF"/>
    <w:rPr>
      <w:rFonts w:ascii="Times New Roman CYR" w:eastAsia="Times New Roman" w:hAnsi="Times New Roman CYR" w:cs="Times New Roman CYR"/>
      <w:b/>
      <w:bCs/>
      <w:color w:val="26282F"/>
      <w:sz w:val="24"/>
      <w:szCs w:val="24"/>
      <w:lang w:eastAsia="ru-RU"/>
    </w:rPr>
  </w:style>
  <w:style w:type="paragraph" w:styleId="a8">
    <w:name w:val="header"/>
    <w:basedOn w:val="a"/>
    <w:link w:val="a9"/>
    <w:unhideWhenUsed/>
    <w:rsid w:val="0009539A"/>
    <w:pPr>
      <w:tabs>
        <w:tab w:val="center" w:pos="4677"/>
        <w:tab w:val="right" w:pos="9355"/>
      </w:tabs>
    </w:pPr>
  </w:style>
  <w:style w:type="character" w:customStyle="1" w:styleId="a9">
    <w:name w:val="Верхний колонтитул Знак"/>
    <w:basedOn w:val="a0"/>
    <w:link w:val="a8"/>
    <w:uiPriority w:val="99"/>
    <w:rsid w:val="0009539A"/>
    <w:rPr>
      <w:rFonts w:eastAsia="Times New Roman" w:cs="Times New Roman"/>
      <w:color w:val="auto"/>
      <w:sz w:val="24"/>
      <w:szCs w:val="24"/>
      <w:lang w:eastAsia="ru-RU"/>
    </w:rPr>
  </w:style>
  <w:style w:type="paragraph" w:styleId="aa">
    <w:name w:val="footer"/>
    <w:basedOn w:val="a"/>
    <w:link w:val="ab"/>
    <w:uiPriority w:val="99"/>
    <w:unhideWhenUsed/>
    <w:rsid w:val="0009539A"/>
    <w:pPr>
      <w:tabs>
        <w:tab w:val="center" w:pos="4677"/>
        <w:tab w:val="right" w:pos="9355"/>
      </w:tabs>
    </w:pPr>
  </w:style>
  <w:style w:type="character" w:customStyle="1" w:styleId="ab">
    <w:name w:val="Нижний колонтитул Знак"/>
    <w:basedOn w:val="a0"/>
    <w:link w:val="aa"/>
    <w:uiPriority w:val="99"/>
    <w:rsid w:val="0009539A"/>
    <w:rPr>
      <w:rFonts w:eastAsia="Times New Roman" w:cs="Times New Roman"/>
      <w:color w:val="auto"/>
      <w:sz w:val="24"/>
      <w:szCs w:val="24"/>
      <w:lang w:eastAsia="ru-RU"/>
    </w:rPr>
  </w:style>
  <w:style w:type="paragraph" w:styleId="ac">
    <w:name w:val="Normal (Web)"/>
    <w:basedOn w:val="a"/>
    <w:unhideWhenUsed/>
    <w:rsid w:val="006867FF"/>
    <w:pPr>
      <w:spacing w:before="100" w:beforeAutospacing="1" w:after="100" w:afterAutospacing="1"/>
    </w:pPr>
  </w:style>
  <w:style w:type="paragraph" w:styleId="HTML">
    <w:name w:val="HTML Preformatted"/>
    <w:basedOn w:val="a"/>
    <w:link w:val="HTML0"/>
    <w:uiPriority w:val="99"/>
    <w:unhideWhenUsed/>
    <w:rsid w:val="0068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867FF"/>
    <w:rPr>
      <w:rFonts w:ascii="Courier New" w:eastAsia="Times New Roman" w:hAnsi="Courier New" w:cs="Courier New"/>
      <w:color w:val="auto"/>
      <w:sz w:val="20"/>
      <w:szCs w:val="20"/>
      <w:lang w:eastAsia="ru-RU"/>
    </w:rPr>
  </w:style>
  <w:style w:type="character" w:customStyle="1" w:styleId="fill">
    <w:name w:val="fill"/>
    <w:basedOn w:val="a0"/>
    <w:rsid w:val="006867FF"/>
  </w:style>
  <w:style w:type="character" w:customStyle="1" w:styleId="sfwc">
    <w:name w:val="sfwc"/>
    <w:basedOn w:val="a0"/>
    <w:rsid w:val="006867FF"/>
  </w:style>
  <w:style w:type="paragraph" w:customStyle="1" w:styleId="Default">
    <w:name w:val="Default"/>
    <w:rsid w:val="006867FF"/>
    <w:pPr>
      <w:autoSpaceDE w:val="0"/>
      <w:autoSpaceDN w:val="0"/>
      <w:adjustRightInd w:val="0"/>
      <w:spacing w:after="0" w:line="240" w:lineRule="auto"/>
    </w:pPr>
    <w:rPr>
      <w:rFonts w:eastAsiaTheme="minorHAnsi" w:cs="Times New Roman"/>
      <w:sz w:val="24"/>
      <w:szCs w:val="24"/>
    </w:rPr>
  </w:style>
  <w:style w:type="character" w:customStyle="1" w:styleId="20">
    <w:name w:val="Заголовок 2 Знак"/>
    <w:basedOn w:val="a0"/>
    <w:link w:val="2"/>
    <w:rsid w:val="00A06997"/>
    <w:rPr>
      <w:b/>
      <w:sz w:val="36"/>
      <w:lang w:eastAsia="ru-RU"/>
    </w:rPr>
  </w:style>
  <w:style w:type="character" w:customStyle="1" w:styleId="30">
    <w:name w:val="Заголовок 3 Знак"/>
    <w:basedOn w:val="a0"/>
    <w:link w:val="3"/>
    <w:rsid w:val="00A06997"/>
    <w:rPr>
      <w:b/>
      <w:lang w:eastAsia="ru-RU"/>
    </w:rPr>
  </w:style>
  <w:style w:type="character" w:customStyle="1" w:styleId="40">
    <w:name w:val="Заголовок 4 Знак"/>
    <w:basedOn w:val="a0"/>
    <w:link w:val="4"/>
    <w:rsid w:val="00A06997"/>
    <w:rPr>
      <w:b/>
      <w:sz w:val="24"/>
      <w:lang w:eastAsia="ru-RU"/>
    </w:rPr>
  </w:style>
  <w:style w:type="character" w:customStyle="1" w:styleId="50">
    <w:name w:val="Заголовок 5 Знак"/>
    <w:basedOn w:val="a0"/>
    <w:link w:val="5"/>
    <w:rsid w:val="00A06997"/>
    <w:rPr>
      <w:b/>
      <w:lang w:eastAsia="ru-RU"/>
    </w:rPr>
  </w:style>
  <w:style w:type="character" w:customStyle="1" w:styleId="60">
    <w:name w:val="Заголовок 6 Знак"/>
    <w:basedOn w:val="a0"/>
    <w:link w:val="6"/>
    <w:rsid w:val="00A06997"/>
    <w:rPr>
      <w:b/>
      <w:sz w:val="20"/>
      <w:lang w:eastAsia="ru-RU"/>
    </w:rPr>
  </w:style>
  <w:style w:type="table" w:customStyle="1" w:styleId="TableNormal">
    <w:name w:val="Table Normal"/>
    <w:rsid w:val="00A06997"/>
    <w:pPr>
      <w:widowControl w:val="0"/>
    </w:pPr>
    <w:rPr>
      <w:lang w:eastAsia="ru-RU"/>
    </w:rPr>
    <w:tblPr>
      <w:tblCellMar>
        <w:top w:w="0" w:type="dxa"/>
        <w:left w:w="0" w:type="dxa"/>
        <w:bottom w:w="0" w:type="dxa"/>
        <w:right w:w="0" w:type="dxa"/>
      </w:tblCellMar>
    </w:tblPr>
  </w:style>
  <w:style w:type="paragraph" w:styleId="ad">
    <w:name w:val="Title"/>
    <w:basedOn w:val="a"/>
    <w:next w:val="a"/>
    <w:link w:val="ae"/>
    <w:qFormat/>
    <w:rsid w:val="00A06997"/>
    <w:pPr>
      <w:keepNext/>
      <w:keepLines/>
      <w:widowControl w:val="0"/>
      <w:spacing w:before="480" w:after="120" w:line="276" w:lineRule="auto"/>
      <w:contextualSpacing/>
    </w:pPr>
    <w:rPr>
      <w:rFonts w:eastAsia="Calibri" w:cs="Calibri"/>
      <w:b/>
      <w:color w:val="000000"/>
      <w:sz w:val="72"/>
      <w:szCs w:val="28"/>
    </w:rPr>
  </w:style>
  <w:style w:type="character" w:customStyle="1" w:styleId="ae">
    <w:name w:val="Название Знак"/>
    <w:basedOn w:val="a0"/>
    <w:link w:val="ad"/>
    <w:rsid w:val="00A06997"/>
    <w:rPr>
      <w:b/>
      <w:sz w:val="72"/>
      <w:lang w:eastAsia="ru-RU"/>
    </w:rPr>
  </w:style>
  <w:style w:type="paragraph" w:styleId="af">
    <w:name w:val="Subtitle"/>
    <w:basedOn w:val="a"/>
    <w:next w:val="a"/>
    <w:link w:val="af0"/>
    <w:rsid w:val="00A06997"/>
    <w:pPr>
      <w:keepNext/>
      <w:keepLines/>
      <w:widowControl w:val="0"/>
      <w:spacing w:before="360" w:after="80" w:line="276" w:lineRule="auto"/>
      <w:contextualSpacing/>
    </w:pPr>
    <w:rPr>
      <w:rFonts w:ascii="Georgia" w:eastAsia="Georgia" w:hAnsi="Georgia" w:cs="Georgia"/>
      <w:i/>
      <w:color w:val="666666"/>
      <w:sz w:val="48"/>
      <w:szCs w:val="28"/>
    </w:rPr>
  </w:style>
  <w:style w:type="character" w:customStyle="1" w:styleId="af0">
    <w:name w:val="Подзаголовок Знак"/>
    <w:basedOn w:val="a0"/>
    <w:link w:val="af"/>
    <w:rsid w:val="00A06997"/>
    <w:rPr>
      <w:rFonts w:ascii="Georgia" w:eastAsia="Georgia" w:hAnsi="Georgia" w:cs="Georgia"/>
      <w:i/>
      <w:color w:val="666666"/>
      <w:sz w:val="48"/>
      <w:lang w:eastAsia="ru-RU"/>
    </w:rPr>
  </w:style>
  <w:style w:type="character" w:customStyle="1" w:styleId="st1">
    <w:name w:val="st1"/>
    <w:basedOn w:val="a0"/>
    <w:uiPriority w:val="99"/>
    <w:rsid w:val="00A06997"/>
  </w:style>
  <w:style w:type="character" w:customStyle="1" w:styleId="apple-converted-space">
    <w:name w:val="apple-converted-space"/>
    <w:basedOn w:val="a0"/>
    <w:rsid w:val="00A06997"/>
  </w:style>
  <w:style w:type="character" w:styleId="af1">
    <w:name w:val="Strong"/>
    <w:basedOn w:val="a0"/>
    <w:uiPriority w:val="99"/>
    <w:qFormat/>
    <w:rsid w:val="00A06997"/>
    <w:rPr>
      <w:b/>
      <w:bCs/>
    </w:rPr>
  </w:style>
  <w:style w:type="character" w:customStyle="1" w:styleId="a7">
    <w:name w:val="Без интервала Знак"/>
    <w:link w:val="a6"/>
    <w:uiPriority w:val="1"/>
    <w:rsid w:val="00A06997"/>
    <w:rPr>
      <w:rFonts w:eastAsia="Arial Unicode MS" w:cs="Tahoma"/>
      <w:sz w:val="24"/>
      <w:szCs w:val="24"/>
      <w:lang w:val="en-US" w:bidi="en-US"/>
    </w:rPr>
  </w:style>
  <w:style w:type="character" w:styleId="af2">
    <w:name w:val="Emphasis"/>
    <w:qFormat/>
    <w:rsid w:val="00A06997"/>
    <w:rPr>
      <w:i/>
      <w:iCs/>
    </w:rPr>
  </w:style>
  <w:style w:type="paragraph" w:styleId="af3">
    <w:name w:val="Balloon Text"/>
    <w:basedOn w:val="a"/>
    <w:link w:val="af4"/>
    <w:uiPriority w:val="99"/>
    <w:semiHidden/>
    <w:unhideWhenUsed/>
    <w:rsid w:val="00A06997"/>
    <w:pPr>
      <w:widowControl w:val="0"/>
    </w:pPr>
    <w:rPr>
      <w:rFonts w:ascii="Tahoma" w:eastAsia="Calibri" w:hAnsi="Tahoma" w:cs="Tahoma"/>
      <w:color w:val="000000"/>
      <w:sz w:val="16"/>
      <w:szCs w:val="16"/>
    </w:rPr>
  </w:style>
  <w:style w:type="character" w:customStyle="1" w:styleId="af4">
    <w:name w:val="Текст выноски Знак"/>
    <w:basedOn w:val="a0"/>
    <w:link w:val="af3"/>
    <w:uiPriority w:val="99"/>
    <w:semiHidden/>
    <w:rsid w:val="00A06997"/>
    <w:rPr>
      <w:rFonts w:ascii="Tahoma" w:hAnsi="Tahoma" w:cs="Tahoma"/>
      <w:sz w:val="16"/>
      <w:szCs w:val="16"/>
      <w:lang w:eastAsia="ru-RU"/>
    </w:rPr>
  </w:style>
  <w:style w:type="paragraph" w:customStyle="1" w:styleId="data">
    <w:name w:val="data"/>
    <w:basedOn w:val="a"/>
    <w:rsid w:val="00A06997"/>
    <w:pPr>
      <w:spacing w:before="100" w:beforeAutospacing="1" w:after="100" w:afterAutospacing="1"/>
    </w:pPr>
  </w:style>
  <w:style w:type="paragraph" w:customStyle="1" w:styleId="af5">
    <w:name w:val="Таблицы (моноширинный)"/>
    <w:basedOn w:val="a"/>
    <w:next w:val="a"/>
    <w:uiPriority w:val="99"/>
    <w:rsid w:val="0024730D"/>
    <w:pPr>
      <w:widowControl w:val="0"/>
      <w:autoSpaceDE w:val="0"/>
      <w:autoSpaceDN w:val="0"/>
      <w:adjustRightInd w:val="0"/>
      <w:jc w:val="both"/>
    </w:pPr>
    <w:rPr>
      <w:rFonts w:ascii="Courier New" w:hAnsi="Courier New" w:cs="Courier New"/>
    </w:rPr>
  </w:style>
  <w:style w:type="character" w:customStyle="1" w:styleId="af6">
    <w:name w:val="Цветовое выделение"/>
    <w:uiPriority w:val="99"/>
    <w:rsid w:val="0024730D"/>
    <w:rPr>
      <w:b/>
      <w:bCs/>
      <w:color w:val="000080"/>
    </w:rPr>
  </w:style>
  <w:style w:type="paragraph" w:styleId="af7">
    <w:name w:val="Body Text"/>
    <w:basedOn w:val="a"/>
    <w:link w:val="af8"/>
    <w:rsid w:val="0024730D"/>
    <w:pPr>
      <w:jc w:val="center"/>
    </w:pPr>
    <w:rPr>
      <w:sz w:val="28"/>
      <w:szCs w:val="28"/>
    </w:rPr>
  </w:style>
  <w:style w:type="character" w:customStyle="1" w:styleId="af8">
    <w:name w:val="Основной текст Знак"/>
    <w:basedOn w:val="a0"/>
    <w:link w:val="af7"/>
    <w:rsid w:val="0024730D"/>
    <w:rPr>
      <w:rFonts w:eastAsia="Times New Roman" w:cs="Times New Roman"/>
      <w:color w:val="auto"/>
      <w:lang w:eastAsia="ru-RU"/>
    </w:rPr>
  </w:style>
  <w:style w:type="paragraph" w:styleId="21">
    <w:name w:val="Body Text 2"/>
    <w:basedOn w:val="a"/>
    <w:link w:val="22"/>
    <w:rsid w:val="0024730D"/>
    <w:pPr>
      <w:jc w:val="both"/>
    </w:pPr>
    <w:rPr>
      <w:b/>
      <w:bCs/>
      <w:sz w:val="28"/>
      <w:szCs w:val="28"/>
    </w:rPr>
  </w:style>
  <w:style w:type="character" w:customStyle="1" w:styleId="22">
    <w:name w:val="Основной текст 2 Знак"/>
    <w:basedOn w:val="a0"/>
    <w:link w:val="21"/>
    <w:rsid w:val="0024730D"/>
    <w:rPr>
      <w:rFonts w:eastAsia="Times New Roman" w:cs="Times New Roman"/>
      <w:b/>
      <w:bCs/>
      <w:color w:val="auto"/>
      <w:lang w:eastAsia="ru-RU"/>
    </w:rPr>
  </w:style>
  <w:style w:type="paragraph" w:styleId="31">
    <w:name w:val="Body Text Indent 3"/>
    <w:basedOn w:val="a"/>
    <w:link w:val="32"/>
    <w:rsid w:val="0024730D"/>
    <w:pPr>
      <w:ind w:firstLine="720"/>
      <w:jc w:val="both"/>
    </w:pPr>
    <w:rPr>
      <w:sz w:val="28"/>
      <w:szCs w:val="28"/>
    </w:rPr>
  </w:style>
  <w:style w:type="character" w:customStyle="1" w:styleId="32">
    <w:name w:val="Основной текст с отступом 3 Знак"/>
    <w:basedOn w:val="a0"/>
    <w:link w:val="31"/>
    <w:rsid w:val="0024730D"/>
    <w:rPr>
      <w:rFonts w:eastAsia="Times New Roman" w:cs="Times New Roman"/>
      <w:color w:val="auto"/>
      <w:lang w:eastAsia="ru-RU"/>
    </w:rPr>
  </w:style>
  <w:style w:type="character" w:customStyle="1" w:styleId="41">
    <w:name w:val="Знак Знак4"/>
    <w:locked/>
    <w:rsid w:val="0024730D"/>
    <w:rPr>
      <w:rFonts w:ascii="Arial" w:hAnsi="Arial" w:cs="Arial"/>
      <w:b/>
      <w:bCs/>
      <w:color w:val="000080"/>
      <w:sz w:val="24"/>
      <w:szCs w:val="24"/>
      <w:lang w:val="ru-RU" w:eastAsia="ru-RU" w:bidi="ar-SA"/>
    </w:rPr>
  </w:style>
  <w:style w:type="character" w:customStyle="1" w:styleId="af9">
    <w:name w:val="Гипертекстовая ссылка"/>
    <w:rsid w:val="0024730D"/>
    <w:rPr>
      <w:b/>
      <w:bCs/>
      <w:color w:val="008000"/>
    </w:rPr>
  </w:style>
  <w:style w:type="character" w:customStyle="1" w:styleId="afa">
    <w:name w:val="Знак Знак"/>
    <w:locked/>
    <w:rsid w:val="0024730D"/>
    <w:rPr>
      <w:rFonts w:ascii="Arial" w:hAnsi="Arial" w:cs="Arial"/>
      <w:b/>
      <w:bCs/>
      <w:color w:val="000080"/>
      <w:sz w:val="24"/>
      <w:szCs w:val="24"/>
      <w:lang w:val="ru-RU" w:eastAsia="ru-RU" w:bidi="ar-SA"/>
    </w:rPr>
  </w:style>
  <w:style w:type="paragraph" w:customStyle="1" w:styleId="afb">
    <w:name w:val="Комментарий"/>
    <w:basedOn w:val="a"/>
    <w:next w:val="a"/>
    <w:rsid w:val="0024730D"/>
    <w:pPr>
      <w:widowControl w:val="0"/>
      <w:autoSpaceDE w:val="0"/>
      <w:autoSpaceDN w:val="0"/>
      <w:adjustRightInd w:val="0"/>
      <w:ind w:left="170"/>
      <w:jc w:val="both"/>
    </w:pPr>
    <w:rPr>
      <w:rFonts w:ascii="Arial" w:hAnsi="Arial" w:cs="Arial"/>
      <w:i/>
      <w:iCs/>
      <w:color w:val="800080"/>
    </w:rPr>
  </w:style>
  <w:style w:type="character" w:styleId="afc">
    <w:name w:val="page number"/>
    <w:basedOn w:val="a0"/>
    <w:rsid w:val="0024730D"/>
  </w:style>
  <w:style w:type="paragraph" w:styleId="afd">
    <w:name w:val="Document Map"/>
    <w:basedOn w:val="a"/>
    <w:link w:val="afe"/>
    <w:semiHidden/>
    <w:rsid w:val="0024730D"/>
    <w:pPr>
      <w:widowControl w:val="0"/>
      <w:shd w:val="clear" w:color="auto" w:fill="000080"/>
      <w:autoSpaceDE w:val="0"/>
      <w:autoSpaceDN w:val="0"/>
      <w:adjustRightInd w:val="0"/>
      <w:ind w:firstLine="720"/>
      <w:jc w:val="both"/>
    </w:pPr>
    <w:rPr>
      <w:rFonts w:ascii="Tahoma" w:hAnsi="Tahoma" w:cs="Tahoma"/>
      <w:sz w:val="20"/>
      <w:szCs w:val="20"/>
    </w:rPr>
  </w:style>
  <w:style w:type="character" w:customStyle="1" w:styleId="afe">
    <w:name w:val="Схема документа Знак"/>
    <w:basedOn w:val="a0"/>
    <w:link w:val="afd"/>
    <w:semiHidden/>
    <w:rsid w:val="0024730D"/>
    <w:rPr>
      <w:rFonts w:ascii="Tahoma" w:eastAsia="Times New Roman" w:hAnsi="Tahoma" w:cs="Tahoma"/>
      <w:color w:val="auto"/>
      <w:sz w:val="20"/>
      <w:szCs w:val="20"/>
      <w:shd w:val="clear" w:color="auto" w:fill="000080"/>
      <w:lang w:eastAsia="ru-RU"/>
    </w:rPr>
  </w:style>
  <w:style w:type="paragraph" w:customStyle="1" w:styleId="aff">
    <w:name w:val="."/>
    <w:uiPriority w:val="99"/>
    <w:rsid w:val="0024730D"/>
    <w:pPr>
      <w:widowControl w:val="0"/>
      <w:autoSpaceDE w:val="0"/>
      <w:autoSpaceDN w:val="0"/>
      <w:adjustRightInd w:val="0"/>
      <w:spacing w:after="0" w:line="240" w:lineRule="auto"/>
    </w:pPr>
    <w:rPr>
      <w:rFonts w:eastAsia="Times New Roman" w:cs="Times New Roman"/>
      <w:color w:val="auto"/>
      <w:sz w:val="24"/>
      <w:szCs w:val="24"/>
      <w:lang w:eastAsia="ru-RU"/>
    </w:rPr>
  </w:style>
  <w:style w:type="paragraph" w:customStyle="1" w:styleId="FORMATTEXT">
    <w:name w:val=".FORMATTEXT"/>
    <w:uiPriority w:val="99"/>
    <w:rsid w:val="0024730D"/>
    <w:pPr>
      <w:widowControl w:val="0"/>
      <w:autoSpaceDE w:val="0"/>
      <w:autoSpaceDN w:val="0"/>
      <w:adjustRightInd w:val="0"/>
      <w:spacing w:after="0" w:line="240" w:lineRule="auto"/>
    </w:pPr>
    <w:rPr>
      <w:rFonts w:eastAsia="Times New Roman" w:cs="Times New Roman"/>
      <w:color w:val="auto"/>
      <w:sz w:val="24"/>
      <w:szCs w:val="24"/>
      <w:lang w:eastAsia="ru-RU"/>
    </w:rPr>
  </w:style>
  <w:style w:type="paragraph" w:customStyle="1" w:styleId="HEADERTEXT">
    <w:name w:val=".HEADERTEXT"/>
    <w:uiPriority w:val="99"/>
    <w:rsid w:val="0024730D"/>
    <w:pPr>
      <w:widowControl w:val="0"/>
      <w:autoSpaceDE w:val="0"/>
      <w:autoSpaceDN w:val="0"/>
      <w:adjustRightInd w:val="0"/>
      <w:spacing w:after="0" w:line="240" w:lineRule="auto"/>
    </w:pPr>
    <w:rPr>
      <w:rFonts w:eastAsia="Times New Roman" w:cs="Times New Roman"/>
      <w:color w:val="2B4279"/>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Calibri"/>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nhideWhenUsed="0" w:qFormat="1"/>
    <w:lsdException w:name="Emphasis" w:semiHidden="0" w:uiPriority="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A0C"/>
    <w:pPr>
      <w:spacing w:after="0" w:line="240" w:lineRule="auto"/>
    </w:pPr>
    <w:rPr>
      <w:rFonts w:eastAsia="Times New Roman" w:cs="Times New Roman"/>
      <w:color w:val="auto"/>
      <w:sz w:val="24"/>
      <w:szCs w:val="24"/>
      <w:lang w:eastAsia="ru-RU"/>
    </w:rPr>
  </w:style>
  <w:style w:type="paragraph" w:styleId="1">
    <w:name w:val="heading 1"/>
    <w:basedOn w:val="a"/>
    <w:next w:val="a"/>
    <w:link w:val="10"/>
    <w:uiPriority w:val="99"/>
    <w:qFormat/>
    <w:rsid w:val="00526FCF"/>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qFormat/>
    <w:rsid w:val="00A06997"/>
    <w:pPr>
      <w:keepNext/>
      <w:keepLines/>
      <w:widowControl w:val="0"/>
      <w:spacing w:before="360" w:after="80" w:line="276" w:lineRule="auto"/>
      <w:contextualSpacing/>
      <w:outlineLvl w:val="1"/>
    </w:pPr>
    <w:rPr>
      <w:rFonts w:eastAsia="Calibri" w:cs="Calibri"/>
      <w:b/>
      <w:color w:val="000000"/>
      <w:sz w:val="36"/>
      <w:szCs w:val="28"/>
    </w:rPr>
  </w:style>
  <w:style w:type="paragraph" w:styleId="3">
    <w:name w:val="heading 3"/>
    <w:basedOn w:val="a"/>
    <w:next w:val="a"/>
    <w:link w:val="30"/>
    <w:rsid w:val="00A06997"/>
    <w:pPr>
      <w:keepNext/>
      <w:keepLines/>
      <w:widowControl w:val="0"/>
      <w:spacing w:before="280" w:after="80" w:line="276" w:lineRule="auto"/>
      <w:contextualSpacing/>
      <w:outlineLvl w:val="2"/>
    </w:pPr>
    <w:rPr>
      <w:rFonts w:eastAsia="Calibri" w:cs="Calibri"/>
      <w:b/>
      <w:color w:val="000000"/>
      <w:sz w:val="28"/>
      <w:szCs w:val="28"/>
    </w:rPr>
  </w:style>
  <w:style w:type="paragraph" w:styleId="4">
    <w:name w:val="heading 4"/>
    <w:basedOn w:val="a"/>
    <w:next w:val="a"/>
    <w:link w:val="40"/>
    <w:rsid w:val="00A06997"/>
    <w:pPr>
      <w:keepNext/>
      <w:keepLines/>
      <w:widowControl w:val="0"/>
      <w:spacing w:before="240" w:after="40" w:line="276" w:lineRule="auto"/>
      <w:contextualSpacing/>
      <w:outlineLvl w:val="3"/>
    </w:pPr>
    <w:rPr>
      <w:rFonts w:eastAsia="Calibri" w:cs="Calibri"/>
      <w:b/>
      <w:color w:val="000000"/>
      <w:szCs w:val="28"/>
    </w:rPr>
  </w:style>
  <w:style w:type="paragraph" w:styleId="5">
    <w:name w:val="heading 5"/>
    <w:basedOn w:val="a"/>
    <w:next w:val="a"/>
    <w:link w:val="50"/>
    <w:rsid w:val="00A06997"/>
    <w:pPr>
      <w:keepNext/>
      <w:keepLines/>
      <w:widowControl w:val="0"/>
      <w:spacing w:before="220" w:after="40" w:line="276" w:lineRule="auto"/>
      <w:contextualSpacing/>
      <w:outlineLvl w:val="4"/>
    </w:pPr>
    <w:rPr>
      <w:rFonts w:eastAsia="Calibri" w:cs="Calibri"/>
      <w:b/>
      <w:color w:val="000000"/>
      <w:sz w:val="28"/>
      <w:szCs w:val="28"/>
    </w:rPr>
  </w:style>
  <w:style w:type="paragraph" w:styleId="6">
    <w:name w:val="heading 6"/>
    <w:basedOn w:val="a"/>
    <w:next w:val="a"/>
    <w:link w:val="60"/>
    <w:rsid w:val="00A06997"/>
    <w:pPr>
      <w:keepNext/>
      <w:keepLines/>
      <w:widowControl w:val="0"/>
      <w:spacing w:before="200" w:after="40" w:line="276" w:lineRule="auto"/>
      <w:contextualSpacing/>
      <w:outlineLvl w:val="5"/>
    </w:pPr>
    <w:rPr>
      <w:rFonts w:eastAsia="Calibri" w:cs="Calibri"/>
      <w:b/>
      <w:color w:val="00000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A0C"/>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EBE"/>
    <w:pPr>
      <w:ind w:left="720"/>
      <w:contextualSpacing/>
    </w:pPr>
  </w:style>
  <w:style w:type="paragraph" w:customStyle="1" w:styleId="Heading">
    <w:name w:val="Heading"/>
    <w:rsid w:val="009A3EBE"/>
    <w:pPr>
      <w:widowControl w:val="0"/>
      <w:suppressAutoHyphens/>
      <w:autoSpaceDE w:val="0"/>
      <w:spacing w:after="0" w:line="240" w:lineRule="auto"/>
    </w:pPr>
    <w:rPr>
      <w:rFonts w:ascii="Arial" w:eastAsia="Arial" w:hAnsi="Arial" w:cs="Arial"/>
      <w:b/>
      <w:bCs/>
      <w:color w:val="auto"/>
      <w:sz w:val="22"/>
      <w:szCs w:val="22"/>
      <w:lang w:eastAsia="ar-SA"/>
    </w:rPr>
  </w:style>
  <w:style w:type="paragraph" w:customStyle="1" w:styleId="ConsPlusNormal">
    <w:name w:val="ConsPlusNormal"/>
    <w:rsid w:val="009A3EBE"/>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character" w:styleId="a5">
    <w:name w:val="Hyperlink"/>
    <w:basedOn w:val="a0"/>
    <w:unhideWhenUsed/>
    <w:rsid w:val="009A3EBE"/>
    <w:rPr>
      <w:color w:val="0000FF" w:themeColor="hyperlink"/>
      <w:u w:val="single"/>
    </w:rPr>
  </w:style>
  <w:style w:type="paragraph" w:styleId="a6">
    <w:name w:val="No Spacing"/>
    <w:link w:val="a7"/>
    <w:uiPriority w:val="1"/>
    <w:qFormat/>
    <w:rsid w:val="00C60310"/>
    <w:pPr>
      <w:widowControl w:val="0"/>
      <w:suppressAutoHyphens/>
      <w:spacing w:after="0" w:line="240" w:lineRule="auto"/>
    </w:pPr>
    <w:rPr>
      <w:rFonts w:eastAsia="Arial Unicode MS" w:cs="Tahoma"/>
      <w:sz w:val="24"/>
      <w:szCs w:val="24"/>
      <w:lang w:val="en-US" w:bidi="en-US"/>
    </w:rPr>
  </w:style>
  <w:style w:type="character" w:customStyle="1" w:styleId="10">
    <w:name w:val="Заголовок 1 Знак"/>
    <w:basedOn w:val="a0"/>
    <w:link w:val="1"/>
    <w:uiPriority w:val="99"/>
    <w:rsid w:val="00526FCF"/>
    <w:rPr>
      <w:rFonts w:ascii="Times New Roman CYR" w:eastAsia="Times New Roman" w:hAnsi="Times New Roman CYR" w:cs="Times New Roman CYR"/>
      <w:b/>
      <w:bCs/>
      <w:color w:val="26282F"/>
      <w:sz w:val="24"/>
      <w:szCs w:val="24"/>
      <w:lang w:eastAsia="ru-RU"/>
    </w:rPr>
  </w:style>
  <w:style w:type="paragraph" w:styleId="a8">
    <w:name w:val="header"/>
    <w:basedOn w:val="a"/>
    <w:link w:val="a9"/>
    <w:unhideWhenUsed/>
    <w:rsid w:val="0009539A"/>
    <w:pPr>
      <w:tabs>
        <w:tab w:val="center" w:pos="4677"/>
        <w:tab w:val="right" w:pos="9355"/>
      </w:tabs>
    </w:pPr>
  </w:style>
  <w:style w:type="character" w:customStyle="1" w:styleId="a9">
    <w:name w:val="Верхний колонтитул Знак"/>
    <w:basedOn w:val="a0"/>
    <w:link w:val="a8"/>
    <w:uiPriority w:val="99"/>
    <w:rsid w:val="0009539A"/>
    <w:rPr>
      <w:rFonts w:eastAsia="Times New Roman" w:cs="Times New Roman"/>
      <w:color w:val="auto"/>
      <w:sz w:val="24"/>
      <w:szCs w:val="24"/>
      <w:lang w:eastAsia="ru-RU"/>
    </w:rPr>
  </w:style>
  <w:style w:type="paragraph" w:styleId="aa">
    <w:name w:val="footer"/>
    <w:basedOn w:val="a"/>
    <w:link w:val="ab"/>
    <w:uiPriority w:val="99"/>
    <w:unhideWhenUsed/>
    <w:rsid w:val="0009539A"/>
    <w:pPr>
      <w:tabs>
        <w:tab w:val="center" w:pos="4677"/>
        <w:tab w:val="right" w:pos="9355"/>
      </w:tabs>
    </w:pPr>
  </w:style>
  <w:style w:type="character" w:customStyle="1" w:styleId="ab">
    <w:name w:val="Нижний колонтитул Знак"/>
    <w:basedOn w:val="a0"/>
    <w:link w:val="aa"/>
    <w:uiPriority w:val="99"/>
    <w:rsid w:val="0009539A"/>
    <w:rPr>
      <w:rFonts w:eastAsia="Times New Roman" w:cs="Times New Roman"/>
      <w:color w:val="auto"/>
      <w:sz w:val="24"/>
      <w:szCs w:val="24"/>
      <w:lang w:eastAsia="ru-RU"/>
    </w:rPr>
  </w:style>
  <w:style w:type="paragraph" w:styleId="ac">
    <w:name w:val="Normal (Web)"/>
    <w:basedOn w:val="a"/>
    <w:unhideWhenUsed/>
    <w:rsid w:val="006867FF"/>
    <w:pPr>
      <w:spacing w:before="100" w:beforeAutospacing="1" w:after="100" w:afterAutospacing="1"/>
    </w:pPr>
  </w:style>
  <w:style w:type="paragraph" w:styleId="HTML">
    <w:name w:val="HTML Preformatted"/>
    <w:basedOn w:val="a"/>
    <w:link w:val="HTML0"/>
    <w:uiPriority w:val="99"/>
    <w:unhideWhenUsed/>
    <w:rsid w:val="0068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867FF"/>
    <w:rPr>
      <w:rFonts w:ascii="Courier New" w:eastAsia="Times New Roman" w:hAnsi="Courier New" w:cs="Courier New"/>
      <w:color w:val="auto"/>
      <w:sz w:val="20"/>
      <w:szCs w:val="20"/>
      <w:lang w:eastAsia="ru-RU"/>
    </w:rPr>
  </w:style>
  <w:style w:type="character" w:customStyle="1" w:styleId="fill">
    <w:name w:val="fill"/>
    <w:basedOn w:val="a0"/>
    <w:rsid w:val="006867FF"/>
  </w:style>
  <w:style w:type="character" w:customStyle="1" w:styleId="sfwc">
    <w:name w:val="sfwc"/>
    <w:basedOn w:val="a0"/>
    <w:rsid w:val="006867FF"/>
  </w:style>
  <w:style w:type="paragraph" w:customStyle="1" w:styleId="Default">
    <w:name w:val="Default"/>
    <w:rsid w:val="006867FF"/>
    <w:pPr>
      <w:autoSpaceDE w:val="0"/>
      <w:autoSpaceDN w:val="0"/>
      <w:adjustRightInd w:val="0"/>
      <w:spacing w:after="0" w:line="240" w:lineRule="auto"/>
    </w:pPr>
    <w:rPr>
      <w:rFonts w:eastAsiaTheme="minorHAnsi" w:cs="Times New Roman"/>
      <w:sz w:val="24"/>
      <w:szCs w:val="24"/>
    </w:rPr>
  </w:style>
  <w:style w:type="character" w:customStyle="1" w:styleId="20">
    <w:name w:val="Заголовок 2 Знак"/>
    <w:basedOn w:val="a0"/>
    <w:link w:val="2"/>
    <w:rsid w:val="00A06997"/>
    <w:rPr>
      <w:b/>
      <w:sz w:val="36"/>
      <w:lang w:eastAsia="ru-RU"/>
    </w:rPr>
  </w:style>
  <w:style w:type="character" w:customStyle="1" w:styleId="30">
    <w:name w:val="Заголовок 3 Знак"/>
    <w:basedOn w:val="a0"/>
    <w:link w:val="3"/>
    <w:rsid w:val="00A06997"/>
    <w:rPr>
      <w:b/>
      <w:lang w:eastAsia="ru-RU"/>
    </w:rPr>
  </w:style>
  <w:style w:type="character" w:customStyle="1" w:styleId="40">
    <w:name w:val="Заголовок 4 Знак"/>
    <w:basedOn w:val="a0"/>
    <w:link w:val="4"/>
    <w:rsid w:val="00A06997"/>
    <w:rPr>
      <w:b/>
      <w:sz w:val="24"/>
      <w:lang w:eastAsia="ru-RU"/>
    </w:rPr>
  </w:style>
  <w:style w:type="character" w:customStyle="1" w:styleId="50">
    <w:name w:val="Заголовок 5 Знак"/>
    <w:basedOn w:val="a0"/>
    <w:link w:val="5"/>
    <w:rsid w:val="00A06997"/>
    <w:rPr>
      <w:b/>
      <w:lang w:eastAsia="ru-RU"/>
    </w:rPr>
  </w:style>
  <w:style w:type="character" w:customStyle="1" w:styleId="60">
    <w:name w:val="Заголовок 6 Знак"/>
    <w:basedOn w:val="a0"/>
    <w:link w:val="6"/>
    <w:rsid w:val="00A06997"/>
    <w:rPr>
      <w:b/>
      <w:sz w:val="20"/>
      <w:lang w:eastAsia="ru-RU"/>
    </w:rPr>
  </w:style>
  <w:style w:type="table" w:customStyle="1" w:styleId="TableNormal">
    <w:name w:val="Table Normal"/>
    <w:rsid w:val="00A06997"/>
    <w:pPr>
      <w:widowControl w:val="0"/>
    </w:pPr>
    <w:rPr>
      <w:lang w:eastAsia="ru-RU"/>
    </w:rPr>
    <w:tblPr>
      <w:tblCellMar>
        <w:top w:w="0" w:type="dxa"/>
        <w:left w:w="0" w:type="dxa"/>
        <w:bottom w:w="0" w:type="dxa"/>
        <w:right w:w="0" w:type="dxa"/>
      </w:tblCellMar>
    </w:tblPr>
  </w:style>
  <w:style w:type="paragraph" w:styleId="ad">
    <w:name w:val="Title"/>
    <w:basedOn w:val="a"/>
    <w:next w:val="a"/>
    <w:link w:val="ae"/>
    <w:qFormat/>
    <w:rsid w:val="00A06997"/>
    <w:pPr>
      <w:keepNext/>
      <w:keepLines/>
      <w:widowControl w:val="0"/>
      <w:spacing w:before="480" w:after="120" w:line="276" w:lineRule="auto"/>
      <w:contextualSpacing/>
    </w:pPr>
    <w:rPr>
      <w:rFonts w:eastAsia="Calibri" w:cs="Calibri"/>
      <w:b/>
      <w:color w:val="000000"/>
      <w:sz w:val="72"/>
      <w:szCs w:val="28"/>
    </w:rPr>
  </w:style>
  <w:style w:type="character" w:customStyle="1" w:styleId="ae">
    <w:name w:val="Название Знак"/>
    <w:basedOn w:val="a0"/>
    <w:link w:val="ad"/>
    <w:rsid w:val="00A06997"/>
    <w:rPr>
      <w:b/>
      <w:sz w:val="72"/>
      <w:lang w:eastAsia="ru-RU"/>
    </w:rPr>
  </w:style>
  <w:style w:type="paragraph" w:styleId="af">
    <w:name w:val="Subtitle"/>
    <w:basedOn w:val="a"/>
    <w:next w:val="a"/>
    <w:link w:val="af0"/>
    <w:rsid w:val="00A06997"/>
    <w:pPr>
      <w:keepNext/>
      <w:keepLines/>
      <w:widowControl w:val="0"/>
      <w:spacing w:before="360" w:after="80" w:line="276" w:lineRule="auto"/>
      <w:contextualSpacing/>
    </w:pPr>
    <w:rPr>
      <w:rFonts w:ascii="Georgia" w:eastAsia="Georgia" w:hAnsi="Georgia" w:cs="Georgia"/>
      <w:i/>
      <w:color w:val="666666"/>
      <w:sz w:val="48"/>
      <w:szCs w:val="28"/>
    </w:rPr>
  </w:style>
  <w:style w:type="character" w:customStyle="1" w:styleId="af0">
    <w:name w:val="Подзаголовок Знак"/>
    <w:basedOn w:val="a0"/>
    <w:link w:val="af"/>
    <w:rsid w:val="00A06997"/>
    <w:rPr>
      <w:rFonts w:ascii="Georgia" w:eastAsia="Georgia" w:hAnsi="Georgia" w:cs="Georgia"/>
      <w:i/>
      <w:color w:val="666666"/>
      <w:sz w:val="48"/>
      <w:lang w:eastAsia="ru-RU"/>
    </w:rPr>
  </w:style>
  <w:style w:type="character" w:customStyle="1" w:styleId="st1">
    <w:name w:val="st1"/>
    <w:basedOn w:val="a0"/>
    <w:uiPriority w:val="99"/>
    <w:rsid w:val="00A06997"/>
  </w:style>
  <w:style w:type="character" w:customStyle="1" w:styleId="apple-converted-space">
    <w:name w:val="apple-converted-space"/>
    <w:basedOn w:val="a0"/>
    <w:rsid w:val="00A06997"/>
  </w:style>
  <w:style w:type="character" w:styleId="af1">
    <w:name w:val="Strong"/>
    <w:basedOn w:val="a0"/>
    <w:uiPriority w:val="99"/>
    <w:qFormat/>
    <w:rsid w:val="00A06997"/>
    <w:rPr>
      <w:b/>
      <w:bCs/>
    </w:rPr>
  </w:style>
  <w:style w:type="character" w:customStyle="1" w:styleId="a7">
    <w:name w:val="Без интервала Знак"/>
    <w:link w:val="a6"/>
    <w:uiPriority w:val="1"/>
    <w:rsid w:val="00A06997"/>
    <w:rPr>
      <w:rFonts w:eastAsia="Arial Unicode MS" w:cs="Tahoma"/>
      <w:sz w:val="24"/>
      <w:szCs w:val="24"/>
      <w:lang w:val="en-US" w:bidi="en-US"/>
    </w:rPr>
  </w:style>
  <w:style w:type="character" w:styleId="af2">
    <w:name w:val="Emphasis"/>
    <w:qFormat/>
    <w:rsid w:val="00A06997"/>
    <w:rPr>
      <w:i/>
      <w:iCs/>
    </w:rPr>
  </w:style>
  <w:style w:type="paragraph" w:styleId="af3">
    <w:name w:val="Balloon Text"/>
    <w:basedOn w:val="a"/>
    <w:link w:val="af4"/>
    <w:uiPriority w:val="99"/>
    <w:semiHidden/>
    <w:unhideWhenUsed/>
    <w:rsid w:val="00A06997"/>
    <w:pPr>
      <w:widowControl w:val="0"/>
    </w:pPr>
    <w:rPr>
      <w:rFonts w:ascii="Tahoma" w:eastAsia="Calibri" w:hAnsi="Tahoma" w:cs="Tahoma"/>
      <w:color w:val="000000"/>
      <w:sz w:val="16"/>
      <w:szCs w:val="16"/>
    </w:rPr>
  </w:style>
  <w:style w:type="character" w:customStyle="1" w:styleId="af4">
    <w:name w:val="Текст выноски Знак"/>
    <w:basedOn w:val="a0"/>
    <w:link w:val="af3"/>
    <w:uiPriority w:val="99"/>
    <w:semiHidden/>
    <w:rsid w:val="00A06997"/>
    <w:rPr>
      <w:rFonts w:ascii="Tahoma" w:hAnsi="Tahoma" w:cs="Tahoma"/>
      <w:sz w:val="16"/>
      <w:szCs w:val="16"/>
      <w:lang w:eastAsia="ru-RU"/>
    </w:rPr>
  </w:style>
  <w:style w:type="paragraph" w:customStyle="1" w:styleId="data">
    <w:name w:val="data"/>
    <w:basedOn w:val="a"/>
    <w:rsid w:val="00A06997"/>
    <w:pPr>
      <w:spacing w:before="100" w:beforeAutospacing="1" w:after="100" w:afterAutospacing="1"/>
    </w:pPr>
  </w:style>
  <w:style w:type="paragraph" w:customStyle="1" w:styleId="af5">
    <w:name w:val="Таблицы (моноширинный)"/>
    <w:basedOn w:val="a"/>
    <w:next w:val="a"/>
    <w:uiPriority w:val="99"/>
    <w:rsid w:val="0024730D"/>
    <w:pPr>
      <w:widowControl w:val="0"/>
      <w:autoSpaceDE w:val="0"/>
      <w:autoSpaceDN w:val="0"/>
      <w:adjustRightInd w:val="0"/>
      <w:jc w:val="both"/>
    </w:pPr>
    <w:rPr>
      <w:rFonts w:ascii="Courier New" w:hAnsi="Courier New" w:cs="Courier New"/>
    </w:rPr>
  </w:style>
  <w:style w:type="character" w:customStyle="1" w:styleId="af6">
    <w:name w:val="Цветовое выделение"/>
    <w:uiPriority w:val="99"/>
    <w:rsid w:val="0024730D"/>
    <w:rPr>
      <w:b/>
      <w:bCs/>
      <w:color w:val="000080"/>
    </w:rPr>
  </w:style>
  <w:style w:type="paragraph" w:styleId="af7">
    <w:name w:val="Body Text"/>
    <w:basedOn w:val="a"/>
    <w:link w:val="af8"/>
    <w:rsid w:val="0024730D"/>
    <w:pPr>
      <w:jc w:val="center"/>
    </w:pPr>
    <w:rPr>
      <w:sz w:val="28"/>
      <w:szCs w:val="28"/>
    </w:rPr>
  </w:style>
  <w:style w:type="character" w:customStyle="1" w:styleId="af8">
    <w:name w:val="Основной текст Знак"/>
    <w:basedOn w:val="a0"/>
    <w:link w:val="af7"/>
    <w:rsid w:val="0024730D"/>
    <w:rPr>
      <w:rFonts w:eastAsia="Times New Roman" w:cs="Times New Roman"/>
      <w:color w:val="auto"/>
      <w:lang w:eastAsia="ru-RU"/>
    </w:rPr>
  </w:style>
  <w:style w:type="paragraph" w:styleId="21">
    <w:name w:val="Body Text 2"/>
    <w:basedOn w:val="a"/>
    <w:link w:val="22"/>
    <w:rsid w:val="0024730D"/>
    <w:pPr>
      <w:jc w:val="both"/>
    </w:pPr>
    <w:rPr>
      <w:b/>
      <w:bCs/>
      <w:sz w:val="28"/>
      <w:szCs w:val="28"/>
    </w:rPr>
  </w:style>
  <w:style w:type="character" w:customStyle="1" w:styleId="22">
    <w:name w:val="Основной текст 2 Знак"/>
    <w:basedOn w:val="a0"/>
    <w:link w:val="21"/>
    <w:rsid w:val="0024730D"/>
    <w:rPr>
      <w:rFonts w:eastAsia="Times New Roman" w:cs="Times New Roman"/>
      <w:b/>
      <w:bCs/>
      <w:color w:val="auto"/>
      <w:lang w:eastAsia="ru-RU"/>
    </w:rPr>
  </w:style>
  <w:style w:type="paragraph" w:styleId="31">
    <w:name w:val="Body Text Indent 3"/>
    <w:basedOn w:val="a"/>
    <w:link w:val="32"/>
    <w:rsid w:val="0024730D"/>
    <w:pPr>
      <w:ind w:firstLine="720"/>
      <w:jc w:val="both"/>
    </w:pPr>
    <w:rPr>
      <w:sz w:val="28"/>
      <w:szCs w:val="28"/>
    </w:rPr>
  </w:style>
  <w:style w:type="character" w:customStyle="1" w:styleId="32">
    <w:name w:val="Основной текст с отступом 3 Знак"/>
    <w:basedOn w:val="a0"/>
    <w:link w:val="31"/>
    <w:rsid w:val="0024730D"/>
    <w:rPr>
      <w:rFonts w:eastAsia="Times New Roman" w:cs="Times New Roman"/>
      <w:color w:val="auto"/>
      <w:lang w:eastAsia="ru-RU"/>
    </w:rPr>
  </w:style>
  <w:style w:type="character" w:customStyle="1" w:styleId="41">
    <w:name w:val="Знак Знак4"/>
    <w:locked/>
    <w:rsid w:val="0024730D"/>
    <w:rPr>
      <w:rFonts w:ascii="Arial" w:hAnsi="Arial" w:cs="Arial"/>
      <w:b/>
      <w:bCs/>
      <w:color w:val="000080"/>
      <w:sz w:val="24"/>
      <w:szCs w:val="24"/>
      <w:lang w:val="ru-RU" w:eastAsia="ru-RU" w:bidi="ar-SA"/>
    </w:rPr>
  </w:style>
  <w:style w:type="character" w:customStyle="1" w:styleId="af9">
    <w:name w:val="Гипертекстовая ссылка"/>
    <w:rsid w:val="0024730D"/>
    <w:rPr>
      <w:b/>
      <w:bCs/>
      <w:color w:val="008000"/>
    </w:rPr>
  </w:style>
  <w:style w:type="character" w:customStyle="1" w:styleId="afa">
    <w:name w:val="Знак Знак"/>
    <w:locked/>
    <w:rsid w:val="0024730D"/>
    <w:rPr>
      <w:rFonts w:ascii="Arial" w:hAnsi="Arial" w:cs="Arial"/>
      <w:b/>
      <w:bCs/>
      <w:color w:val="000080"/>
      <w:sz w:val="24"/>
      <w:szCs w:val="24"/>
      <w:lang w:val="ru-RU" w:eastAsia="ru-RU" w:bidi="ar-SA"/>
    </w:rPr>
  </w:style>
  <w:style w:type="paragraph" w:customStyle="1" w:styleId="afb">
    <w:name w:val="Комментарий"/>
    <w:basedOn w:val="a"/>
    <w:next w:val="a"/>
    <w:rsid w:val="0024730D"/>
    <w:pPr>
      <w:widowControl w:val="0"/>
      <w:autoSpaceDE w:val="0"/>
      <w:autoSpaceDN w:val="0"/>
      <w:adjustRightInd w:val="0"/>
      <w:ind w:left="170"/>
      <w:jc w:val="both"/>
    </w:pPr>
    <w:rPr>
      <w:rFonts w:ascii="Arial" w:hAnsi="Arial" w:cs="Arial"/>
      <w:i/>
      <w:iCs/>
      <w:color w:val="800080"/>
    </w:rPr>
  </w:style>
  <w:style w:type="character" w:styleId="afc">
    <w:name w:val="page number"/>
    <w:basedOn w:val="a0"/>
    <w:rsid w:val="0024730D"/>
  </w:style>
  <w:style w:type="paragraph" w:styleId="afd">
    <w:name w:val="Document Map"/>
    <w:basedOn w:val="a"/>
    <w:link w:val="afe"/>
    <w:semiHidden/>
    <w:rsid w:val="0024730D"/>
    <w:pPr>
      <w:widowControl w:val="0"/>
      <w:shd w:val="clear" w:color="auto" w:fill="000080"/>
      <w:autoSpaceDE w:val="0"/>
      <w:autoSpaceDN w:val="0"/>
      <w:adjustRightInd w:val="0"/>
      <w:ind w:firstLine="720"/>
      <w:jc w:val="both"/>
    </w:pPr>
    <w:rPr>
      <w:rFonts w:ascii="Tahoma" w:hAnsi="Tahoma" w:cs="Tahoma"/>
      <w:sz w:val="20"/>
      <w:szCs w:val="20"/>
    </w:rPr>
  </w:style>
  <w:style w:type="character" w:customStyle="1" w:styleId="afe">
    <w:name w:val="Схема документа Знак"/>
    <w:basedOn w:val="a0"/>
    <w:link w:val="afd"/>
    <w:semiHidden/>
    <w:rsid w:val="0024730D"/>
    <w:rPr>
      <w:rFonts w:ascii="Tahoma" w:eastAsia="Times New Roman" w:hAnsi="Tahoma" w:cs="Tahoma"/>
      <w:color w:val="auto"/>
      <w:sz w:val="20"/>
      <w:szCs w:val="20"/>
      <w:shd w:val="clear" w:color="auto" w:fill="000080"/>
      <w:lang w:eastAsia="ru-RU"/>
    </w:rPr>
  </w:style>
  <w:style w:type="paragraph" w:customStyle="1" w:styleId="aff">
    <w:name w:val="."/>
    <w:uiPriority w:val="99"/>
    <w:rsid w:val="0024730D"/>
    <w:pPr>
      <w:widowControl w:val="0"/>
      <w:autoSpaceDE w:val="0"/>
      <w:autoSpaceDN w:val="0"/>
      <w:adjustRightInd w:val="0"/>
      <w:spacing w:after="0" w:line="240" w:lineRule="auto"/>
    </w:pPr>
    <w:rPr>
      <w:rFonts w:eastAsia="Times New Roman" w:cs="Times New Roman"/>
      <w:color w:val="auto"/>
      <w:sz w:val="24"/>
      <w:szCs w:val="24"/>
      <w:lang w:eastAsia="ru-RU"/>
    </w:rPr>
  </w:style>
  <w:style w:type="paragraph" w:customStyle="1" w:styleId="FORMATTEXT">
    <w:name w:val=".FORMATTEXT"/>
    <w:uiPriority w:val="99"/>
    <w:rsid w:val="0024730D"/>
    <w:pPr>
      <w:widowControl w:val="0"/>
      <w:autoSpaceDE w:val="0"/>
      <w:autoSpaceDN w:val="0"/>
      <w:adjustRightInd w:val="0"/>
      <w:spacing w:after="0" w:line="240" w:lineRule="auto"/>
    </w:pPr>
    <w:rPr>
      <w:rFonts w:eastAsia="Times New Roman" w:cs="Times New Roman"/>
      <w:color w:val="auto"/>
      <w:sz w:val="24"/>
      <w:szCs w:val="24"/>
      <w:lang w:eastAsia="ru-RU"/>
    </w:rPr>
  </w:style>
  <w:style w:type="paragraph" w:customStyle="1" w:styleId="HEADERTEXT">
    <w:name w:val=".HEADERTEXT"/>
    <w:uiPriority w:val="99"/>
    <w:rsid w:val="0024730D"/>
    <w:pPr>
      <w:widowControl w:val="0"/>
      <w:autoSpaceDE w:val="0"/>
      <w:autoSpaceDN w:val="0"/>
      <w:adjustRightInd w:val="0"/>
      <w:spacing w:after="0" w:line="240" w:lineRule="auto"/>
    </w:pPr>
    <w:rPr>
      <w:rFonts w:eastAsia="Times New Roman" w:cs="Times New Roman"/>
      <w:color w:val="2B4279"/>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2138">
      <w:bodyDiv w:val="1"/>
      <w:marLeft w:val="0"/>
      <w:marRight w:val="0"/>
      <w:marTop w:val="0"/>
      <w:marBottom w:val="0"/>
      <w:divBdr>
        <w:top w:val="none" w:sz="0" w:space="0" w:color="auto"/>
        <w:left w:val="none" w:sz="0" w:space="0" w:color="auto"/>
        <w:bottom w:val="none" w:sz="0" w:space="0" w:color="auto"/>
        <w:right w:val="none" w:sz="0" w:space="0" w:color="auto"/>
      </w:divBdr>
    </w:div>
    <w:div w:id="325090853">
      <w:bodyDiv w:val="1"/>
      <w:marLeft w:val="0"/>
      <w:marRight w:val="0"/>
      <w:marTop w:val="0"/>
      <w:marBottom w:val="0"/>
      <w:divBdr>
        <w:top w:val="none" w:sz="0" w:space="0" w:color="auto"/>
        <w:left w:val="none" w:sz="0" w:space="0" w:color="auto"/>
        <w:bottom w:val="none" w:sz="0" w:space="0" w:color="auto"/>
        <w:right w:val="none" w:sz="0" w:space="0" w:color="auto"/>
      </w:divBdr>
    </w:div>
    <w:div w:id="437680769">
      <w:bodyDiv w:val="1"/>
      <w:marLeft w:val="0"/>
      <w:marRight w:val="0"/>
      <w:marTop w:val="0"/>
      <w:marBottom w:val="0"/>
      <w:divBdr>
        <w:top w:val="none" w:sz="0" w:space="0" w:color="auto"/>
        <w:left w:val="none" w:sz="0" w:space="0" w:color="auto"/>
        <w:bottom w:val="none" w:sz="0" w:space="0" w:color="auto"/>
        <w:right w:val="none" w:sz="0" w:space="0" w:color="auto"/>
      </w:divBdr>
    </w:div>
    <w:div w:id="637951573">
      <w:bodyDiv w:val="1"/>
      <w:marLeft w:val="0"/>
      <w:marRight w:val="0"/>
      <w:marTop w:val="0"/>
      <w:marBottom w:val="0"/>
      <w:divBdr>
        <w:top w:val="none" w:sz="0" w:space="0" w:color="auto"/>
        <w:left w:val="none" w:sz="0" w:space="0" w:color="auto"/>
        <w:bottom w:val="none" w:sz="0" w:space="0" w:color="auto"/>
        <w:right w:val="none" w:sz="0" w:space="0" w:color="auto"/>
      </w:divBdr>
    </w:div>
    <w:div w:id="798841268">
      <w:bodyDiv w:val="1"/>
      <w:marLeft w:val="0"/>
      <w:marRight w:val="0"/>
      <w:marTop w:val="0"/>
      <w:marBottom w:val="0"/>
      <w:divBdr>
        <w:top w:val="none" w:sz="0" w:space="0" w:color="auto"/>
        <w:left w:val="none" w:sz="0" w:space="0" w:color="auto"/>
        <w:bottom w:val="none" w:sz="0" w:space="0" w:color="auto"/>
        <w:right w:val="none" w:sz="0" w:space="0" w:color="auto"/>
      </w:divBdr>
    </w:div>
    <w:div w:id="960115491">
      <w:bodyDiv w:val="1"/>
      <w:marLeft w:val="0"/>
      <w:marRight w:val="0"/>
      <w:marTop w:val="0"/>
      <w:marBottom w:val="0"/>
      <w:divBdr>
        <w:top w:val="none" w:sz="0" w:space="0" w:color="auto"/>
        <w:left w:val="none" w:sz="0" w:space="0" w:color="auto"/>
        <w:bottom w:val="none" w:sz="0" w:space="0" w:color="auto"/>
        <w:right w:val="none" w:sz="0" w:space="0" w:color="auto"/>
      </w:divBdr>
    </w:div>
    <w:div w:id="1332490491">
      <w:bodyDiv w:val="1"/>
      <w:marLeft w:val="0"/>
      <w:marRight w:val="0"/>
      <w:marTop w:val="0"/>
      <w:marBottom w:val="0"/>
      <w:divBdr>
        <w:top w:val="none" w:sz="0" w:space="0" w:color="auto"/>
        <w:left w:val="none" w:sz="0" w:space="0" w:color="auto"/>
        <w:bottom w:val="none" w:sz="0" w:space="0" w:color="auto"/>
        <w:right w:val="none" w:sz="0" w:space="0" w:color="auto"/>
      </w:divBdr>
    </w:div>
    <w:div w:id="1481965916">
      <w:bodyDiv w:val="1"/>
      <w:marLeft w:val="0"/>
      <w:marRight w:val="0"/>
      <w:marTop w:val="0"/>
      <w:marBottom w:val="0"/>
      <w:divBdr>
        <w:top w:val="none" w:sz="0" w:space="0" w:color="auto"/>
        <w:left w:val="none" w:sz="0" w:space="0" w:color="auto"/>
        <w:bottom w:val="none" w:sz="0" w:space="0" w:color="auto"/>
        <w:right w:val="none" w:sz="0" w:space="0" w:color="auto"/>
      </w:divBdr>
    </w:div>
    <w:div w:id="1763260411">
      <w:bodyDiv w:val="1"/>
      <w:marLeft w:val="0"/>
      <w:marRight w:val="0"/>
      <w:marTop w:val="0"/>
      <w:marBottom w:val="0"/>
      <w:divBdr>
        <w:top w:val="none" w:sz="0" w:space="0" w:color="auto"/>
        <w:left w:val="none" w:sz="0" w:space="0" w:color="auto"/>
        <w:bottom w:val="none" w:sz="0" w:space="0" w:color="auto"/>
        <w:right w:val="none" w:sz="0" w:space="0" w:color="auto"/>
      </w:divBdr>
    </w:div>
    <w:div w:id="1763525708">
      <w:bodyDiv w:val="1"/>
      <w:marLeft w:val="0"/>
      <w:marRight w:val="0"/>
      <w:marTop w:val="0"/>
      <w:marBottom w:val="0"/>
      <w:divBdr>
        <w:top w:val="none" w:sz="0" w:space="0" w:color="auto"/>
        <w:left w:val="none" w:sz="0" w:space="0" w:color="auto"/>
        <w:bottom w:val="none" w:sz="0" w:space="0" w:color="auto"/>
        <w:right w:val="none" w:sz="0" w:space="0" w:color="auto"/>
      </w:divBdr>
    </w:div>
    <w:div w:id="182322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1053</TotalTime>
  <Pages>1</Pages>
  <Words>7168</Words>
  <Characters>40860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53</cp:revision>
  <cp:lastPrinted>2024-02-13T00:23:00Z</cp:lastPrinted>
  <dcterms:created xsi:type="dcterms:W3CDTF">2014-12-25T22:32:00Z</dcterms:created>
  <dcterms:modified xsi:type="dcterms:W3CDTF">2024-02-13T00:32:00Z</dcterms:modified>
</cp:coreProperties>
</file>