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AC" w:rsidRDefault="005F53AC" w:rsidP="005F53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об оказании образовательных услуг дополнительного образования № ______</w:t>
      </w:r>
    </w:p>
    <w:p w:rsidR="005F53AC" w:rsidRDefault="005F53AC" w:rsidP="005F53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F53AC" w:rsidRDefault="005F53AC" w:rsidP="005F53A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/Полное наименование учреждения/</w:t>
      </w:r>
      <w:r>
        <w:rPr>
          <w:rFonts w:ascii="Times New Roman" w:hAnsi="Times New Roman" w:cs="Times New Roman"/>
        </w:rPr>
        <w:t xml:space="preserve"> (в дальнейшем Исполнитель) в лице директора </w:t>
      </w:r>
      <w:r>
        <w:rPr>
          <w:rFonts w:ascii="Times New Roman" w:hAnsi="Times New Roman" w:cs="Times New Roman"/>
          <w:b/>
        </w:rPr>
        <w:t>/ФИО директора/</w:t>
      </w:r>
      <w:r>
        <w:rPr>
          <w:rFonts w:ascii="Times New Roman" w:hAnsi="Times New Roman" w:cs="Times New Roman"/>
        </w:rPr>
        <w:t xml:space="preserve">, действующего на основании Устава с одной стороны, и родитель (законный представитель) _______________________________________________________________________________________ </w:t>
      </w:r>
    </w:p>
    <w:p w:rsidR="005F53AC" w:rsidRDefault="005F53AC" w:rsidP="005F53A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(Ф.И.О. Заказчика)</w:t>
      </w:r>
    </w:p>
    <w:p w:rsidR="005F53AC" w:rsidRDefault="005F53AC" w:rsidP="005F53A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(именуемый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в дальнейшем Заказчик) с другой стороны, в соответствии с Гражданским Кодексом РФ, ФЗ 273-ФЗ от 29.12.2012 г. «Об образовании в Российской Федерации», заключили между собой настоящий Договор о нижеследующем:</w:t>
      </w:r>
    </w:p>
    <w:p w:rsidR="005F53AC" w:rsidRDefault="005F53AC" w:rsidP="005F53A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F53AC" w:rsidRDefault="005F53AC" w:rsidP="005F53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</w:p>
    <w:p w:rsidR="005F53AC" w:rsidRDefault="005F53AC" w:rsidP="005F53A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заключен на основании соглашения сторон и регулирует отношения между Исполнителем и Заказчиком и имеет целью определение их взаимных прав, обязанностей и ответственности в период действия Договора.</w:t>
      </w:r>
    </w:p>
    <w:p w:rsidR="005F53AC" w:rsidRDefault="005F53AC" w:rsidP="005F53A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составлен с учетом действующего законодательства и является документом для сторон, в том числе при решении споров между Исполнителем и Заказчиком в судебных и иных органах.</w:t>
      </w:r>
    </w:p>
    <w:p w:rsidR="005F53AC" w:rsidRDefault="005F53AC" w:rsidP="005F53A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5F53AC" w:rsidRDefault="005F53AC" w:rsidP="005F53A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5F53AC" w:rsidRDefault="005F53AC" w:rsidP="005F53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5F53AC" w:rsidRDefault="005F53AC" w:rsidP="005F53A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оказывает Заказчику услугу представления дополнительного образования по дополнительной образовательной программе (в дальнейшем Услуга).</w:t>
      </w:r>
    </w:p>
    <w:p w:rsidR="005F53AC" w:rsidRDefault="005F53AC" w:rsidP="005F53A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Услуга предоставляется в целях обучения </w:t>
      </w:r>
    </w:p>
    <w:p w:rsidR="005F53AC" w:rsidRDefault="005F53AC" w:rsidP="005F53A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_________________________________________________________________________________,</w:t>
      </w:r>
    </w:p>
    <w:p w:rsidR="005F53AC" w:rsidRDefault="005F53AC" w:rsidP="005F53AC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(Ф.И.О. ребенка)</w:t>
      </w:r>
    </w:p>
    <w:p w:rsidR="005F53AC" w:rsidRDefault="005F53AC" w:rsidP="005F53A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дальнейшем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.</w:t>
      </w:r>
    </w:p>
    <w:p w:rsidR="005F53AC" w:rsidRDefault="005F53AC" w:rsidP="005F53A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 включает в себя обучение Обучающегося по дополнительной образовательной программе со сроком обучения: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888"/>
        <w:gridCol w:w="3648"/>
        <w:gridCol w:w="958"/>
      </w:tblGrid>
      <w:tr w:rsidR="005F53AC" w:rsidTr="005F53AC"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AC" w:rsidRDefault="005F5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выбранной программы поставить галочку (</w:t>
            </w:r>
            <w:r>
              <w:rPr>
                <w:rFonts w:ascii="Times New Roman" w:hAnsi="Times New Roman" w:cs="Times New Roman"/>
                <w:i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5F53AC" w:rsidTr="005F53A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AC" w:rsidRDefault="005F5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Юный эколог (2 года)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AC" w:rsidRDefault="005F53A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Место для </w:t>
            </w: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V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AC" w:rsidRDefault="005F5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…..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C" w:rsidRDefault="005F53AC">
            <w:pPr>
              <w:rPr>
                <w:rFonts w:ascii="Times New Roman" w:hAnsi="Times New Roman" w:cs="Times New Roman"/>
              </w:rPr>
            </w:pPr>
          </w:p>
        </w:tc>
      </w:tr>
      <w:tr w:rsidR="005F53AC" w:rsidTr="005F53A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AC" w:rsidRDefault="005F53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…..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C" w:rsidRDefault="005F5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AC" w:rsidRDefault="005F5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…..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C" w:rsidRDefault="005F53AC">
            <w:pPr>
              <w:rPr>
                <w:rFonts w:ascii="Times New Roman" w:hAnsi="Times New Roman" w:cs="Times New Roman"/>
              </w:rPr>
            </w:pPr>
          </w:p>
        </w:tc>
      </w:tr>
      <w:tr w:rsidR="005F53AC" w:rsidTr="005F53AC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AC" w:rsidRDefault="005F5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…..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C" w:rsidRDefault="005F53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AC" w:rsidRDefault="005F5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…..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AC" w:rsidRDefault="005F53AC">
            <w:pPr>
              <w:rPr>
                <w:rFonts w:ascii="Times New Roman" w:hAnsi="Times New Roman" w:cs="Times New Roman"/>
              </w:rPr>
            </w:pPr>
          </w:p>
        </w:tc>
      </w:tr>
    </w:tbl>
    <w:p w:rsidR="005F53AC" w:rsidRDefault="005F53AC" w:rsidP="005F53A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5F53AC" w:rsidRDefault="005F53AC" w:rsidP="005F53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Обязанности сторон</w:t>
      </w:r>
    </w:p>
    <w:p w:rsidR="005F53AC" w:rsidRDefault="005F53AC" w:rsidP="005F53A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обязуется:</w:t>
      </w:r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утвержденной программе.</w:t>
      </w:r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Предоставить оборудованные учебные кабинеты для обучения в соответствии с образовательными программами.</w:t>
      </w:r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безопасность Обучающегося во время нахождения в образовательной организации и во время образовательного процесса.</w:t>
      </w:r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качество предоставляемой Услуги.</w:t>
      </w:r>
    </w:p>
    <w:p w:rsidR="005F53AC" w:rsidRDefault="005F53AC" w:rsidP="005F53A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обязуется:</w:t>
      </w:r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Устав Исполнителя, Положения и локальные акты образовательной организации, решения Управляющего совета, педсовета и настоящий договор.</w:t>
      </w:r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Контролировать посещаемость Обучающегося и возмещать в полном объеме ущерб, причиненный имуществу Исполнителя по вине Обучающегося.</w:t>
      </w:r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Обеспечить соблюдение Обучающимся учебной дисциплины и общепринятых норм поведения, в частности проявлять уважение к преподавателям, администрации и техническому персоналу Исполнителя, а также к другим обучающимся, не посягать на их честь и достоинство.</w:t>
      </w:r>
      <w:proofErr w:type="gramEnd"/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  <w:color w:val="FF0000"/>
        </w:rPr>
        <w:t>Обеспечить выполнение Обучающимся заданий по подготовке к занятиям.</w:t>
      </w:r>
      <w:proofErr w:type="gramEnd"/>
      <w:r>
        <w:rPr>
          <w:rFonts w:ascii="Times New Roman" w:hAnsi="Times New Roman" w:cs="Times New Roman"/>
          <w:color w:val="FF0000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</w:rPr>
        <w:t xml:space="preserve">Обеспечить ребенка необходимыми учебными пособиями (учебники, ноты), инвентарем для </w:t>
      </w:r>
      <w:r>
        <w:rPr>
          <w:rFonts w:ascii="Times New Roman" w:hAnsi="Times New Roman" w:cs="Times New Roman"/>
          <w:color w:val="FF0000"/>
        </w:rPr>
        <w:lastRenderedPageBreak/>
        <w:t>занятий (музыкальные инструменты, тетради, ручки, кисти, бумага, балетки, купальники и т.д.) в соответствии с требованиями учебной программы.</w:t>
      </w:r>
      <w:proofErr w:type="gramEnd"/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Обеспечить оплату организационных взносов за участие Обучающегося в </w:t>
      </w:r>
      <w:proofErr w:type="spellStart"/>
      <w:r>
        <w:rPr>
          <w:rFonts w:ascii="Times New Roman" w:hAnsi="Times New Roman" w:cs="Times New Roman"/>
          <w:color w:val="FF0000"/>
        </w:rPr>
        <w:t>фестивально</w:t>
      </w:r>
      <w:proofErr w:type="spellEnd"/>
      <w:r>
        <w:rPr>
          <w:rFonts w:ascii="Times New Roman" w:hAnsi="Times New Roman" w:cs="Times New Roman"/>
          <w:color w:val="FF0000"/>
        </w:rPr>
        <w:t>-конкурсных мероприятиях, оплату участия Обучающегося в выездных пленэрах, экскурсиях, концертах и других внешкольных мероприятиях, оплату за билет на Отчетный концерт Исполнителя.</w:t>
      </w:r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Информировать Исполнителя о предстоящем отсутствии Обучающегося. При болезни </w:t>
      </w:r>
      <w:proofErr w:type="gramStart"/>
      <w:r>
        <w:rPr>
          <w:rFonts w:ascii="Times New Roman" w:hAnsi="Times New Roman" w:cs="Times New Roman"/>
        </w:rPr>
        <w:t>предоставить документы</w:t>
      </w:r>
      <w:proofErr w:type="gramEnd"/>
      <w:r>
        <w:rPr>
          <w:rFonts w:ascii="Times New Roman" w:hAnsi="Times New Roman" w:cs="Times New Roman"/>
        </w:rPr>
        <w:t xml:space="preserve"> медицинского учреждения по окончании болезни Обучающегося. При отсутствии по семейным обстоятельствам длительное время письменно оформить заявление на академический отпуск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.</w:t>
      </w:r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Посещать родительское собрание. Оказывать Исполнителю посильную помощь в реализации уставных задач.</w:t>
      </w:r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Поддерживать чистоту и порядок в образовательном учреждении, </w:t>
      </w:r>
      <w:r>
        <w:rPr>
          <w:rFonts w:ascii="Times New Roman" w:hAnsi="Times New Roman" w:cs="Times New Roman"/>
          <w:color w:val="FF0000"/>
        </w:rPr>
        <w:t xml:space="preserve">обеспечивая сменную обувь </w:t>
      </w:r>
      <w:proofErr w:type="gramStart"/>
      <w:r>
        <w:rPr>
          <w:rFonts w:ascii="Times New Roman" w:hAnsi="Times New Roman" w:cs="Times New Roman"/>
          <w:color w:val="FF0000"/>
        </w:rPr>
        <w:t>Обучающемуся</w:t>
      </w:r>
      <w:proofErr w:type="gramEnd"/>
      <w:r>
        <w:rPr>
          <w:rFonts w:ascii="Times New Roman" w:hAnsi="Times New Roman" w:cs="Times New Roman"/>
          <w:color w:val="FF0000"/>
        </w:rPr>
        <w:t>.</w:t>
      </w:r>
    </w:p>
    <w:p w:rsidR="005F53AC" w:rsidRDefault="005F53AC" w:rsidP="005F53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53AC" w:rsidRDefault="005F53AC" w:rsidP="005F53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сторон</w:t>
      </w:r>
    </w:p>
    <w:p w:rsidR="005F53AC" w:rsidRDefault="005F53AC" w:rsidP="005F53A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имеет право:</w:t>
      </w:r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Отстранить от занятий Обучающегося за нарушение вышеизложенных пунктов договора, до устранения Заказчиком нарушений.</w:t>
      </w:r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Отчислить Обучающегося с образовательной программы дополнительного образования за однократное грубое нарушение Правил поведения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обучающихся.</w:t>
      </w:r>
    </w:p>
    <w:p w:rsidR="005F53AC" w:rsidRDefault="005F53AC" w:rsidP="005F53A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Расторгнуть настоящий договор при невыполнении Заказчиком своих обязательств.</w:t>
      </w: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Заказчик имеет право:</w:t>
      </w: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4.2.1. Получать от Исполнителя информацию по вопросам организации и обеспечения надлежащего исполнения услуги, об успеваемости, поведении Обучающегося, его отношении к учебе.</w:t>
      </w: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F53AC" w:rsidRDefault="005F53AC" w:rsidP="005F53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Оплата услуг</w:t>
      </w:r>
    </w:p>
    <w:p w:rsidR="005F53AC" w:rsidRDefault="005F53AC" w:rsidP="005F53A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 по предоставлению дополнительной образовательной программе предоставляется бесплатно.</w:t>
      </w:r>
    </w:p>
    <w:p w:rsidR="005F53AC" w:rsidRDefault="005F53AC" w:rsidP="005F53A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оставляет за собой право изменять условия услуги. Об изменении условий услуги Исполнитель обязан предупредить Заказчика не позднее, чем за 1 месяц до изменения путем размещения соответствующей информации на информационных стендах учреждения.</w:t>
      </w:r>
    </w:p>
    <w:p w:rsidR="005F53AC" w:rsidRDefault="005F53AC" w:rsidP="005F53AC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5F53AC" w:rsidRDefault="005F53AC" w:rsidP="005F53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условия</w:t>
      </w: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Количество занятий в неделю определяется программой обучения.</w:t>
      </w: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proofErr w:type="gramStart"/>
      <w:r>
        <w:rPr>
          <w:rFonts w:ascii="Times New Roman" w:hAnsi="Times New Roman" w:cs="Times New Roman"/>
        </w:rPr>
        <w:t xml:space="preserve">Режим работы Исполнителя – </w:t>
      </w:r>
      <w:r>
        <w:rPr>
          <w:rFonts w:ascii="Times New Roman" w:hAnsi="Times New Roman" w:cs="Times New Roman"/>
          <w:color w:val="FF0000"/>
        </w:rPr>
        <w:t>шесть дней в неделю с ____ до ____, в две смены.</w:t>
      </w:r>
      <w:proofErr w:type="gramEnd"/>
      <w:r>
        <w:rPr>
          <w:rFonts w:ascii="Times New Roman" w:hAnsi="Times New Roman" w:cs="Times New Roman"/>
          <w:color w:val="FF0000"/>
        </w:rPr>
        <w:t xml:space="preserve"> Режим второй смены – </w:t>
      </w:r>
      <w:proofErr w:type="gramStart"/>
      <w:r>
        <w:rPr>
          <w:rFonts w:ascii="Times New Roman" w:hAnsi="Times New Roman" w:cs="Times New Roman"/>
          <w:color w:val="FF0000"/>
        </w:rPr>
        <w:t>с</w:t>
      </w:r>
      <w:proofErr w:type="gramEnd"/>
      <w:r>
        <w:rPr>
          <w:rFonts w:ascii="Times New Roman" w:hAnsi="Times New Roman" w:cs="Times New Roman"/>
          <w:color w:val="FF0000"/>
        </w:rPr>
        <w:t xml:space="preserve"> _____ </w:t>
      </w:r>
      <w:proofErr w:type="gramStart"/>
      <w:r>
        <w:rPr>
          <w:rFonts w:ascii="Times New Roman" w:hAnsi="Times New Roman" w:cs="Times New Roman"/>
          <w:color w:val="FF0000"/>
        </w:rPr>
        <w:t>до</w:t>
      </w:r>
      <w:proofErr w:type="gramEnd"/>
      <w:r>
        <w:rPr>
          <w:rFonts w:ascii="Times New Roman" w:hAnsi="Times New Roman" w:cs="Times New Roman"/>
          <w:color w:val="FF0000"/>
        </w:rPr>
        <w:t xml:space="preserve"> ________. </w:t>
      </w:r>
      <w:r>
        <w:rPr>
          <w:rFonts w:ascii="Times New Roman" w:hAnsi="Times New Roman" w:cs="Times New Roman"/>
        </w:rPr>
        <w:t>Продолжительность занятия для детей дошкольного возраста 30 минут, для обучающихся школьного возраста 45 минут (академический час).</w:t>
      </w: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Осенние, зимние, весенние каникулы не являются неотъемлемой частью учебно-воспитательного процесса и могут быть заняты, как занятиями по программе, так и могут использоваться для организации внеклассных мероприятий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Обучающихся, репетиционной работой, подготовкой к мероприятиям, соревнованиям и др.</w:t>
      </w: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в случае невыполнения обязательств одной из сторон или по взаимному соглашению.</w:t>
      </w: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Настоящий Договор вступает в действие с «______»__________________ 20____ г.</w:t>
      </w: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Любые изменения настоящего Договора оформляются в виде приложения к настоящему Договору.</w:t>
      </w: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F53AC" w:rsidRDefault="005F53AC" w:rsidP="005F53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сторон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4881"/>
      </w:tblGrid>
      <w:tr w:rsidR="005F53AC" w:rsidTr="005F53AC">
        <w:tc>
          <w:tcPr>
            <w:tcW w:w="5418" w:type="dxa"/>
            <w:hideMark/>
          </w:tcPr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/Полное наименование учреждения/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________; КПП ______________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/наименование банка/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БИК___________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/с_________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Л/с_______________</w:t>
            </w:r>
          </w:p>
        </w:tc>
        <w:tc>
          <w:tcPr>
            <w:tcW w:w="4904" w:type="dxa"/>
            <w:hideMark/>
          </w:tcPr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____________________________________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__________________________________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____________________________________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F53AC" w:rsidRDefault="005F5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_____________________________________</w:t>
            </w:r>
          </w:p>
        </w:tc>
      </w:tr>
    </w:tbl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________________________ </w:t>
      </w:r>
      <w:r>
        <w:rPr>
          <w:rFonts w:ascii="Times New Roman" w:hAnsi="Times New Roman" w:cs="Times New Roman"/>
          <w:b/>
        </w:rPr>
        <w:t>/Ф.И.О. директора/</w:t>
      </w: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 Уставом </w:t>
      </w:r>
      <w:r>
        <w:rPr>
          <w:rFonts w:ascii="Times New Roman" w:hAnsi="Times New Roman" w:cs="Times New Roman"/>
          <w:b/>
        </w:rPr>
        <w:t>/наименование учреждения/</w:t>
      </w:r>
      <w:r>
        <w:rPr>
          <w:rFonts w:ascii="Times New Roman" w:hAnsi="Times New Roman" w:cs="Times New Roman"/>
        </w:rPr>
        <w:t xml:space="preserve"> и правилами внутреннего распорядка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ознакомлен (а)». «В соответствии со Статьёй 9 Федерального закона «О персональных данных» от 27.07.2006 г. № 152-ФЗ даю согласие на обработку моих персональных данных и данных ребенка».</w:t>
      </w:r>
    </w:p>
    <w:p w:rsidR="005F53AC" w:rsidRDefault="005F53AC" w:rsidP="005F53A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F53AC" w:rsidRDefault="005F53AC" w:rsidP="005F53A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(Ф.И.О., подпись Заказчика)</w:t>
      </w:r>
    </w:p>
    <w:p w:rsidR="00F049A5" w:rsidRDefault="00F049A5">
      <w:bookmarkStart w:id="0" w:name="_GoBack"/>
      <w:bookmarkEnd w:id="0"/>
    </w:p>
    <w:sectPr w:rsidR="00F0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09CB"/>
    <w:multiLevelType w:val="multilevel"/>
    <w:tmpl w:val="98160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87"/>
    <w:rsid w:val="00061087"/>
    <w:rsid w:val="005F53AC"/>
    <w:rsid w:val="00F0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AC"/>
    <w:pPr>
      <w:ind w:left="720"/>
      <w:contextualSpacing/>
    </w:pPr>
  </w:style>
  <w:style w:type="table" w:styleId="a4">
    <w:name w:val="Table Grid"/>
    <w:basedOn w:val="a1"/>
    <w:uiPriority w:val="59"/>
    <w:rsid w:val="005F53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AC"/>
    <w:pPr>
      <w:ind w:left="720"/>
      <w:contextualSpacing/>
    </w:pPr>
  </w:style>
  <w:style w:type="table" w:styleId="a4">
    <w:name w:val="Table Grid"/>
    <w:basedOn w:val="a1"/>
    <w:uiPriority w:val="59"/>
    <w:rsid w:val="005F53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2021-11-09T02:50:00Z</dcterms:created>
  <dcterms:modified xsi:type="dcterms:W3CDTF">2021-11-09T02:50:00Z</dcterms:modified>
</cp:coreProperties>
</file>