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70" w:rsidRPr="0041725C" w:rsidRDefault="00702870" w:rsidP="00702870">
      <w:pPr>
        <w:spacing w:before="30" w:after="30" w:line="240" w:lineRule="auto"/>
        <w:ind w:left="30" w:right="3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25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702870" w:rsidRPr="0041725C" w:rsidRDefault="0041725C" w:rsidP="00702870">
      <w:pPr>
        <w:spacing w:before="30" w:after="30" w:line="240" w:lineRule="auto"/>
        <w:ind w:left="30" w:right="3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3FBBEE" wp14:editId="091978B3">
            <wp:simplePos x="0" y="0"/>
            <wp:positionH relativeFrom="column">
              <wp:posOffset>5455920</wp:posOffset>
            </wp:positionH>
            <wp:positionV relativeFrom="paragraph">
              <wp:posOffset>153670</wp:posOffset>
            </wp:positionV>
            <wp:extent cx="2546350" cy="1673225"/>
            <wp:effectExtent l="0" t="0" r="635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870" w:rsidRPr="004172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МБДОУ ДС  №26</w:t>
      </w:r>
    </w:p>
    <w:p w:rsidR="00702870" w:rsidRPr="00A703A2" w:rsidRDefault="0041725C" w:rsidP="00702870">
      <w:pPr>
        <w:spacing w:before="30" w:after="30" w:line="240" w:lineRule="auto"/>
        <w:ind w:left="30" w:right="3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Г. Зинина</w:t>
      </w:r>
      <w:bookmarkStart w:id="0" w:name="_GoBack"/>
      <w:bookmarkEnd w:id="0"/>
    </w:p>
    <w:p w:rsidR="00702870" w:rsidRDefault="00702870" w:rsidP="00702870">
      <w:pPr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25C" w:rsidRDefault="0041725C" w:rsidP="00702870">
      <w:pPr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25C" w:rsidRDefault="0041725C" w:rsidP="00702870">
      <w:pPr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25C" w:rsidRDefault="0041725C" w:rsidP="00702870">
      <w:pPr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25C" w:rsidRPr="00A703A2" w:rsidRDefault="0041725C" w:rsidP="00702870">
      <w:pPr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5C" w:rsidRDefault="0041725C" w:rsidP="00702870">
      <w:pPr>
        <w:spacing w:before="30" w:after="30" w:line="240" w:lineRule="auto"/>
        <w:ind w:right="3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725C" w:rsidRDefault="0041725C" w:rsidP="00702870">
      <w:pPr>
        <w:spacing w:before="30" w:after="30" w:line="240" w:lineRule="auto"/>
        <w:ind w:right="3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725C" w:rsidRDefault="0041725C" w:rsidP="00702870">
      <w:pPr>
        <w:spacing w:before="30" w:after="30" w:line="240" w:lineRule="auto"/>
        <w:ind w:right="3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2870" w:rsidRPr="00A703A2" w:rsidRDefault="00702870" w:rsidP="00702870">
      <w:pPr>
        <w:spacing w:before="30" w:after="30" w:line="240" w:lineRule="auto"/>
        <w:ind w:right="30"/>
        <w:jc w:val="center"/>
        <w:outlineLvl w:val="0"/>
        <w:rPr>
          <w:rFonts w:ascii="Comic Sans MS" w:eastAsia="Times New Roman" w:hAnsi="Comic Sans MS" w:cs="Times New Roman"/>
          <w:b/>
          <w:bCs/>
          <w:i/>
          <w:color w:val="4F4F4F"/>
          <w:kern w:val="36"/>
          <w:sz w:val="28"/>
          <w:szCs w:val="28"/>
          <w:lang w:eastAsia="ru-RU"/>
        </w:rPr>
      </w:pPr>
      <w:r w:rsidRPr="00A703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 мероприятий по предупреждению </w:t>
      </w:r>
      <w:proofErr w:type="spellStart"/>
      <w:r w:rsidRPr="00A703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коррупционых</w:t>
      </w:r>
      <w:proofErr w:type="spellEnd"/>
      <w:r w:rsidRPr="00A703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правонарушений в сфере деятельности МБДОУ «Детский сад №26 п. Таежный Надеждинского района.</w:t>
      </w:r>
    </w:p>
    <w:p w:rsidR="00702870" w:rsidRPr="00A703A2" w:rsidRDefault="00702870" w:rsidP="0070287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870" w:rsidRPr="00A703A2" w:rsidRDefault="00702870" w:rsidP="00702870">
      <w:pPr>
        <w:spacing w:after="0" w:line="240" w:lineRule="auto"/>
        <w:ind w:left="-57" w:right="-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870" w:rsidRPr="00A703A2" w:rsidRDefault="00702870" w:rsidP="0070287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от 25 декабря 2008 года № 273-Фз "о противодействии коррупции».</w:t>
      </w:r>
    </w:p>
    <w:p w:rsidR="00702870" w:rsidRPr="00A703A2" w:rsidRDefault="00702870" w:rsidP="00702870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ДС №26-доу).</w:t>
      </w:r>
    </w:p>
    <w:p w:rsidR="00702870" w:rsidRPr="00A703A2" w:rsidRDefault="00702870" w:rsidP="00702870">
      <w:pPr>
        <w:spacing w:after="0" w:line="240" w:lineRule="auto"/>
        <w:ind w:left="-57"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870" w:rsidRPr="00A703A2" w:rsidRDefault="00702870" w:rsidP="00702870">
      <w:pPr>
        <w:spacing w:after="0" w:line="240" w:lineRule="auto"/>
        <w:ind w:left="-57"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702870" w:rsidRDefault="00702870" w:rsidP="00702870">
      <w:pPr>
        <w:pStyle w:val="a3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условий, способствующих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ДС №26</w:t>
      </w: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702870" w:rsidRDefault="00702870" w:rsidP="00702870">
      <w:pPr>
        <w:pStyle w:val="a3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702870" w:rsidRDefault="00702870" w:rsidP="00702870">
      <w:pPr>
        <w:pStyle w:val="a3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и внедрение организационно - правовых механизмов, снимающих возможность коррупционных действий; </w:t>
      </w:r>
    </w:p>
    <w:p w:rsidR="00702870" w:rsidRPr="00A703A2" w:rsidRDefault="00702870" w:rsidP="00702870">
      <w:pPr>
        <w:pStyle w:val="a3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реализации прав граждан и организаций на доступ к информации о Фактах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ДС №26</w:t>
      </w: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702870" w:rsidRPr="00A703A2" w:rsidRDefault="00702870" w:rsidP="00702870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870" w:rsidRPr="00A703A2" w:rsidRDefault="00702870" w:rsidP="00702870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46"/>
        <w:gridCol w:w="996"/>
        <w:gridCol w:w="1843"/>
        <w:gridCol w:w="1134"/>
        <w:gridCol w:w="2410"/>
        <w:gridCol w:w="2912"/>
      </w:tblGrid>
      <w:tr w:rsidR="00702870" w:rsidRPr="00A703A2" w:rsidTr="00702870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2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70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</w:t>
            </w:r>
          </w:p>
        </w:tc>
      </w:tr>
      <w:tr w:rsidR="00702870" w:rsidRPr="00A703A2" w:rsidTr="00702870"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Меры по нормативному обеспечению противодействия коррупции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870" w:rsidRPr="00A703A2" w:rsidTr="00702870"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2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1.1. совершенствование механизмов антикоррупционной экспертизы нормативно-правовых актов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2870" w:rsidRPr="00A703A2" w:rsidTr="00702870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2870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действующих нормативно-правовых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проверке на коррумпированность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702870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287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на коррупционность нормативно-правовых актов, распорядительных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702870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необходимости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404DF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702870"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2870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1.2. разработка системы мер, направленных на совершенствование осуществления руководства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2870" w:rsidRPr="00A703A2" w:rsidTr="00702870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404DF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702870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рассмотрение вопросов исполнения законодательства о борьбе с коррупцией на совещаниях при директоре,  педагогических советах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риглашение на совещания работников правоохранительных органов и прокуратуры.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404DF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702870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педагогических работников,  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404D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 выявления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404DFC" w:rsidP="00404D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</w:tr>
      <w:tr w:rsidR="00702870" w:rsidRPr="00A703A2" w:rsidTr="00702870"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870" w:rsidRPr="00A703A2" w:rsidTr="00702870"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.1. организация информационного взаимодействия в целях предупреждения коррупции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870" w:rsidRPr="00A703A2" w:rsidTr="00702870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404DFC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взаимодействие руководителей </w:t>
            </w:r>
            <w:proofErr w:type="spellStart"/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подразделениями правоохранительных органов, занимающихся вопросами противодействия коррупции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одписание необходимых соглашений о сотрудничестве.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404DF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702870"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404DFC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2.2. совершенствование организации деятельности </w:t>
            </w:r>
            <w:r w:rsidR="00404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выполнением условий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униципальных заданий.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404D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404DF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404DFC">
        <w:trPr>
          <w:trHeight w:val="53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бюджетных сре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Муниципальным заданием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404DF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выпонено</w:t>
            </w:r>
            <w:proofErr w:type="spellEnd"/>
          </w:p>
        </w:tc>
      </w:tr>
      <w:tr w:rsidR="00702870" w:rsidRPr="00A703A2" w:rsidTr="00702870">
        <w:trPr>
          <w:trHeight w:val="298"/>
        </w:trPr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2.3. регламентация использования  имущества и  ресурсов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актов выполненных работ, актов списания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404DF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контроля, в том числе и общественного, за использованием средств Местного бюджета, Муниципального задания, Финансово-хозяйственной деятельностью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законности Формирования и расходования внебюджетных средств;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распределения стимулирующей части Фонда оплаты труда.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бухгалтер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404DF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702870"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2.4. обеспечение прав граждан на доступность к информации о системе образования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404DFC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«горячей линии» и прямых 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онных линий с руководством управления образования,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личного приема граждан в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наличия 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журнала учета мероприятий по контролю.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общего собрания трудового коллектива,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социологического исследования среди родителей воспитанников, посвященное отношению к коррупции.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единой системы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оценки качества воспитания и обучения с использованием процедур: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аттестация педагогических  кадров;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ониторинговые исследования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;</w:t>
            </w:r>
            <w:proofErr w:type="gramEnd"/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самоанализ деятельности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-экспертиза учебных программ;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информирования о  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(газеты, сайт).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представителей) в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702870"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2.5. совершенствование деятельности сотрудников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приказа о порядке обработки поступающих в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сообщений о коррупционных проявлениях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620C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необходимости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404DFC"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зрения наличия сведений о Фактах коррупции и организации их проверки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проверок деятельности сотрудников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на основании обращений граждан о Фактах коррупционных проявлений.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620C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необходимости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причин и условий, способствующих совершению правонарушений, создающих условия для коррупции и коррупционных правонарушений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2870" w:rsidRPr="00A703A2" w:rsidRDefault="00702870" w:rsidP="00620C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необходимости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2.5.5.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сотрудниками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404DFC"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памяток для сотрудников </w:t>
            </w:r>
            <w:r w:rsidR="0040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об ограничениях, запретах в их деятельности.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02870" w:rsidRPr="00A703A2" w:rsidTr="00404DFC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620CEC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сотрудников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об изменениях в действующем законодательстве в сфере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службы, в сфере образования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620C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702870" w:rsidRPr="00A703A2" w:rsidTr="00702870">
        <w:tc>
          <w:tcPr>
            <w:tcW w:w="11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620CEC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2.6. Меры по повышению профессионального уровня педагогических кадров </w:t>
            </w:r>
            <w:r w:rsidR="00620C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ДОУ</w:t>
            </w:r>
            <w:r w:rsidRPr="00A70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и правовому просвещению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2870" w:rsidRPr="00A703A2" w:rsidTr="00702870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620CEC">
            <w:pPr>
              <w:spacing w:after="0" w:line="240" w:lineRule="auto"/>
              <w:ind w:left="-57" w:right="-57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проведение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этического характера среди сотрудников 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02870" w:rsidRPr="00A703A2" w:rsidRDefault="00702870" w:rsidP="00703B1E">
            <w:pPr>
              <w:spacing w:after="0" w:line="240" w:lineRule="auto"/>
              <w:ind w:left="-57" w:righ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70" w:rsidRPr="00A703A2" w:rsidRDefault="00702870" w:rsidP="00620C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70" w:rsidRPr="00A703A2" w:rsidRDefault="00620CEC" w:rsidP="00703B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702870" w:rsidRPr="00A703A2" w:rsidRDefault="00702870" w:rsidP="00702870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702870" w:rsidRPr="00A703A2" w:rsidRDefault="00702870" w:rsidP="0070287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2870" w:rsidRPr="00A703A2" w:rsidRDefault="00702870" w:rsidP="0070287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6A43" w:rsidRDefault="00686A43"/>
    <w:sectPr w:rsidR="00686A43" w:rsidSect="00702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A3E1E"/>
    <w:multiLevelType w:val="hybridMultilevel"/>
    <w:tmpl w:val="92A441F2"/>
    <w:lvl w:ilvl="0" w:tplc="041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DC"/>
    <w:rsid w:val="00404DFC"/>
    <w:rsid w:val="0041725C"/>
    <w:rsid w:val="00620CEC"/>
    <w:rsid w:val="00686A43"/>
    <w:rsid w:val="00702870"/>
    <w:rsid w:val="00E2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УТВЕРЖДАЮ</vt:lpstr>
      <vt:lpstr>ЗАВЕДУЮЩИЙ МБДОУ ДС  №26</vt:lpstr>
      <vt:lpstr/>
      <vt:lpstr>« _____» _____________20__г</vt:lpstr>
      <vt:lpstr>_________________ Н. Г. Зинина</vt:lpstr>
      <vt:lpstr/>
      <vt:lpstr/>
      <vt:lpstr>План мероприятий по предупреждению коррупционых правонарушений в сфере деятельно</vt:lpstr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2023-07-04T02:20:00Z</dcterms:created>
  <dcterms:modified xsi:type="dcterms:W3CDTF">2023-07-04T02:50:00Z</dcterms:modified>
</cp:coreProperties>
</file>